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A083849"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3509F4" w:rsidRPr="000C108D">
        <w:t>5</w:t>
      </w:r>
      <w:r w:rsidRPr="000C108D">
        <w:t xml:space="preserve">.gada </w:t>
      </w:r>
      <w:r w:rsidR="00C42847" w:rsidRPr="00C42847">
        <w:t>1</w:t>
      </w:r>
      <w:r w:rsidR="00D46127">
        <w:t>5</w:t>
      </w:r>
      <w:r w:rsidR="00560A00" w:rsidRPr="000C108D">
        <w:t>.</w:t>
      </w:r>
      <w:r w:rsidR="003306F7">
        <w:t>oktobra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0ACD1AF0"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291035E1" w:rsidR="004E705E" w:rsidRPr="000C108D" w:rsidRDefault="006C25D2" w:rsidP="00277816">
      <w:pPr>
        <w:pStyle w:val="a0"/>
        <w:suppressLineNumbers w:val="0"/>
        <w:jc w:val="right"/>
        <w:rPr>
          <w:b w:val="0"/>
          <w:bCs w:val="0"/>
        </w:rPr>
      </w:pPr>
      <w:r w:rsidRPr="000C108D">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AE1F88">
      <w:pPr>
        <w:pStyle w:val="Heading3"/>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2BC7BE5B" w:rsidR="004E705E" w:rsidRPr="00945891" w:rsidRDefault="0057038D" w:rsidP="00560A00">
      <w:pPr>
        <w:ind w:right="-2"/>
        <w:jc w:val="center"/>
        <w:rPr>
          <w:b/>
          <w:sz w:val="44"/>
          <w:szCs w:val="44"/>
        </w:rPr>
      </w:pPr>
      <w:r w:rsidRPr="00945891">
        <w:rPr>
          <w:b/>
          <w:sz w:val="44"/>
          <w:szCs w:val="44"/>
        </w:rPr>
        <w:t>„</w:t>
      </w:r>
      <w:r w:rsidR="00945891" w:rsidRPr="00945891">
        <w:rPr>
          <w:b/>
          <w:sz w:val="44"/>
          <w:szCs w:val="44"/>
        </w:rPr>
        <w:t xml:space="preserve">Āra LED gaismas diožu virteņu un </w:t>
      </w:r>
      <w:r w:rsidR="00945891" w:rsidRPr="00945891">
        <w:rPr>
          <w:b/>
          <w:sz w:val="44"/>
          <w:szCs w:val="44"/>
        </w:rPr>
        <w:br/>
        <w:t>gaismas diožu figūru piegāde</w:t>
      </w:r>
      <w:r w:rsidR="00404148" w:rsidRPr="00945891">
        <w:rPr>
          <w:b/>
          <w:sz w:val="44"/>
          <w:szCs w:val="44"/>
        </w:rPr>
        <w:t>”</w:t>
      </w:r>
    </w:p>
    <w:p w14:paraId="5CAC9BF2" w14:textId="77777777" w:rsidR="004E705E" w:rsidRPr="000C108D" w:rsidRDefault="004E705E">
      <w:pPr>
        <w:pStyle w:val="a0"/>
        <w:suppressLineNumbers w:val="0"/>
        <w:rPr>
          <w:b w:val="0"/>
          <w:bCs w:val="0"/>
          <w:sz w:val="28"/>
          <w:szCs w:val="28"/>
        </w:rPr>
      </w:pPr>
    </w:p>
    <w:p w14:paraId="64E785A1" w14:textId="2CC091C0"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B83666" w:rsidRPr="000C108D">
        <w:rPr>
          <w:b w:val="0"/>
          <w:bCs w:val="0"/>
          <w:sz w:val="28"/>
          <w:szCs w:val="28"/>
        </w:rPr>
        <w:t>2015</w:t>
      </w:r>
      <w:r w:rsidR="0057038D" w:rsidRPr="000C108D">
        <w:rPr>
          <w:b w:val="0"/>
          <w:bCs w:val="0"/>
          <w:sz w:val="28"/>
          <w:szCs w:val="28"/>
        </w:rPr>
        <w:t>/</w:t>
      </w:r>
      <w:r w:rsidR="00F0183C">
        <w:rPr>
          <w:b w:val="0"/>
          <w:bCs w:val="0"/>
          <w:sz w:val="28"/>
          <w:szCs w:val="28"/>
        </w:rPr>
        <w:t>121</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6A78AFD" w:rsidR="004E705E" w:rsidRPr="000C108D" w:rsidRDefault="004E705E" w:rsidP="00BE09E9">
      <w:pPr>
        <w:tabs>
          <w:tab w:val="left" w:pos="3510"/>
        </w:tabs>
        <w:jc w:val="center"/>
        <w:rPr>
          <w:b/>
          <w:bCs/>
          <w:sz w:val="28"/>
          <w:szCs w:val="28"/>
        </w:rPr>
      </w:pPr>
      <w:r w:rsidRPr="000C108D">
        <w:rPr>
          <w:b/>
          <w:bCs/>
          <w:sz w:val="28"/>
          <w:szCs w:val="28"/>
        </w:rPr>
        <w:t>Daugavpils, 201</w:t>
      </w:r>
      <w:r w:rsidR="00EE4C6F" w:rsidRPr="000C108D">
        <w:rPr>
          <w:b/>
          <w:bCs/>
          <w:sz w:val="28"/>
          <w:szCs w:val="28"/>
        </w:rPr>
        <w:t>5</w:t>
      </w:r>
    </w:p>
    <w:p w14:paraId="70303851" w14:textId="77777777" w:rsidR="00B83666" w:rsidRDefault="00B83666" w:rsidP="00BE09E9">
      <w:pPr>
        <w:tabs>
          <w:tab w:val="left" w:pos="3510"/>
        </w:tabs>
        <w:jc w:val="center"/>
        <w:rPr>
          <w:b/>
          <w:bCs/>
          <w:sz w:val="28"/>
          <w:szCs w:val="28"/>
        </w:rPr>
      </w:pPr>
    </w:p>
    <w:p w14:paraId="51204293" w14:textId="77777777" w:rsidR="00B016BF" w:rsidRDefault="00B016BF" w:rsidP="00BE09E9">
      <w:pPr>
        <w:tabs>
          <w:tab w:val="left" w:pos="3510"/>
        </w:tabs>
        <w:jc w:val="center"/>
        <w:rPr>
          <w:b/>
          <w:bCs/>
          <w:sz w:val="28"/>
          <w:szCs w:val="28"/>
        </w:rPr>
      </w:pPr>
    </w:p>
    <w:p w14:paraId="6D8C9EF8" w14:textId="77777777" w:rsidR="00AE1F88" w:rsidRPr="000C108D" w:rsidRDefault="00AE1F88"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6E617FED"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Pr="000C108D">
        <w:rPr>
          <w:b/>
          <w:sz w:val="23"/>
          <w:szCs w:val="23"/>
        </w:rPr>
        <w:t xml:space="preserve">DPD </w:t>
      </w:r>
      <w:r w:rsidR="00B83666" w:rsidRPr="000C108D">
        <w:rPr>
          <w:b/>
          <w:sz w:val="23"/>
          <w:szCs w:val="23"/>
        </w:rPr>
        <w:t>2015</w:t>
      </w:r>
      <w:r w:rsidR="0057038D" w:rsidRPr="000C108D">
        <w:rPr>
          <w:b/>
          <w:sz w:val="23"/>
          <w:szCs w:val="23"/>
        </w:rPr>
        <w:t>/</w:t>
      </w:r>
      <w:r w:rsidR="00F0183C">
        <w:rPr>
          <w:b/>
          <w:sz w:val="23"/>
          <w:szCs w:val="23"/>
        </w:rPr>
        <w:t>121</w:t>
      </w:r>
      <w:r w:rsidR="00B83666" w:rsidRPr="000C108D">
        <w:rPr>
          <w:b/>
          <w:sz w:val="23"/>
          <w:szCs w:val="23"/>
        </w:rPr>
        <w:t>.</w:t>
      </w:r>
    </w:p>
    <w:p w14:paraId="48265C4D" w14:textId="77777777" w:rsidR="00ED6695" w:rsidRDefault="004E705E" w:rsidP="00ED6695">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357566C1" w:rsidR="00C81D84" w:rsidRPr="00ED6695" w:rsidRDefault="00F0183C" w:rsidP="00ED6695">
      <w:pPr>
        <w:numPr>
          <w:ilvl w:val="0"/>
          <w:numId w:val="2"/>
        </w:numPr>
        <w:tabs>
          <w:tab w:val="clear" w:pos="570"/>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D097E18" w14:textId="6040B323"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Nolikumam atbilstošo piedāvājumu izvēles kritērijs:</w:t>
      </w:r>
      <w:r w:rsidR="00781C85" w:rsidRPr="000C108D">
        <w:rPr>
          <w:sz w:val="23"/>
          <w:szCs w:val="23"/>
        </w:rPr>
        <w:t xml:space="preserve"> </w:t>
      </w:r>
      <w:r w:rsidR="00781C85" w:rsidRPr="000C108D">
        <w:rPr>
          <w:b/>
          <w:sz w:val="23"/>
          <w:szCs w:val="23"/>
        </w:rPr>
        <w:t>vis</w:t>
      </w:r>
      <w:r w:rsidRPr="000C108D">
        <w:rPr>
          <w:b/>
          <w:sz w:val="23"/>
          <w:szCs w:val="23"/>
        </w:rPr>
        <w:t>zemākā cena.</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38157D76" w14:textId="77777777" w:rsidR="006A2389" w:rsidRDefault="003301FE" w:rsidP="006A238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5025A97C" w14:textId="2B7AE01A" w:rsidR="006A2389" w:rsidRPr="006A2389" w:rsidRDefault="006A2389" w:rsidP="006A2389">
      <w:pPr>
        <w:tabs>
          <w:tab w:val="num" w:pos="0"/>
        </w:tabs>
        <w:spacing w:before="240" w:after="240"/>
        <w:jc w:val="center"/>
        <w:rPr>
          <w:sz w:val="23"/>
          <w:szCs w:val="23"/>
        </w:rPr>
      </w:pPr>
      <w:r w:rsidRPr="006A2389">
        <w:rPr>
          <w:b/>
          <w:sz w:val="23"/>
          <w:szCs w:val="23"/>
        </w:rPr>
        <w:t>II. Iepirkuma priekšmets</w:t>
      </w:r>
    </w:p>
    <w:p w14:paraId="479158CB" w14:textId="77777777" w:rsidR="00C533DB" w:rsidRDefault="00C81D84" w:rsidP="00C533DB">
      <w:pPr>
        <w:numPr>
          <w:ilvl w:val="0"/>
          <w:numId w:val="2"/>
        </w:numPr>
        <w:tabs>
          <w:tab w:val="clear" w:pos="570"/>
          <w:tab w:val="num" w:pos="0"/>
        </w:tabs>
        <w:spacing w:after="80"/>
        <w:ind w:left="426" w:hanging="426"/>
        <w:jc w:val="both"/>
        <w:rPr>
          <w:b/>
          <w:sz w:val="23"/>
          <w:szCs w:val="23"/>
        </w:rPr>
      </w:pPr>
      <w:r w:rsidRPr="006A2389">
        <w:rPr>
          <w:sz w:val="23"/>
          <w:szCs w:val="23"/>
        </w:rPr>
        <w:t xml:space="preserve">Iepirkuma priekšmets: </w:t>
      </w:r>
      <w:r w:rsidR="00F0183C" w:rsidRPr="00F0183C">
        <w:rPr>
          <w:b/>
          <w:sz w:val="23"/>
          <w:szCs w:val="23"/>
        </w:rPr>
        <w:t>Āra LED gaismas diožu virteņu un gaismas diožu figūru piegāde</w:t>
      </w:r>
      <w:r w:rsidR="00732A60" w:rsidRPr="00F0183C">
        <w:rPr>
          <w:b/>
          <w:sz w:val="23"/>
          <w:szCs w:val="23"/>
        </w:rPr>
        <w:t>,</w:t>
      </w:r>
      <w:r w:rsidR="00F0183C">
        <w:rPr>
          <w:rFonts w:eastAsia="Calibri"/>
          <w:b/>
          <w:sz w:val="23"/>
          <w:szCs w:val="23"/>
        </w:rPr>
        <w:t xml:space="preserve"> </w:t>
      </w:r>
      <w:r w:rsidRPr="00F0183C">
        <w:rPr>
          <w:rFonts w:eastAsia="Calibri"/>
          <w:sz w:val="23"/>
          <w:szCs w:val="23"/>
          <w:lang w:eastAsia="en-US"/>
        </w:rPr>
        <w:t>atbilstoši tehniskajai specifikācijai un šī Nolikuma prasībām</w:t>
      </w:r>
      <w:r w:rsidRPr="00F0183C">
        <w:rPr>
          <w:sz w:val="23"/>
          <w:szCs w:val="23"/>
        </w:rPr>
        <w:t>.</w:t>
      </w:r>
      <w:r w:rsidRPr="00F0183C">
        <w:rPr>
          <w:bCs/>
          <w:sz w:val="23"/>
          <w:szCs w:val="23"/>
        </w:rPr>
        <w:t xml:space="preserve"> </w:t>
      </w:r>
    </w:p>
    <w:p w14:paraId="20294AC3" w14:textId="2E083A5D" w:rsidR="00E26EE2" w:rsidRPr="00C533DB" w:rsidRDefault="003102E4" w:rsidP="00C533DB">
      <w:pPr>
        <w:numPr>
          <w:ilvl w:val="0"/>
          <w:numId w:val="2"/>
        </w:numPr>
        <w:tabs>
          <w:tab w:val="clear" w:pos="570"/>
          <w:tab w:val="num" w:pos="0"/>
        </w:tabs>
        <w:spacing w:after="80"/>
        <w:ind w:left="426" w:hanging="426"/>
        <w:jc w:val="both"/>
        <w:rPr>
          <w:b/>
          <w:sz w:val="23"/>
          <w:szCs w:val="23"/>
        </w:rPr>
      </w:pPr>
      <w:r w:rsidRPr="00C533DB">
        <w:rPr>
          <w:bCs/>
          <w:sz w:val="23"/>
          <w:szCs w:val="23"/>
        </w:rPr>
        <w:t xml:space="preserve">Iepirkuma nomenklatūra: </w:t>
      </w:r>
      <w:r w:rsidR="009A51B3" w:rsidRPr="00C533DB">
        <w:rPr>
          <w:bCs/>
          <w:sz w:val="23"/>
          <w:szCs w:val="23"/>
        </w:rPr>
        <w:t xml:space="preserve">CPV pamatkods </w:t>
      </w:r>
      <w:r w:rsidR="004C03FC" w:rsidRPr="00C533DB">
        <w:rPr>
          <w:bCs/>
          <w:sz w:val="23"/>
          <w:szCs w:val="23"/>
        </w:rPr>
        <w:t>31500000-1</w:t>
      </w:r>
      <w:r w:rsidR="009A51B3" w:rsidRPr="00C533DB">
        <w:rPr>
          <w:bCs/>
          <w:sz w:val="23"/>
          <w:szCs w:val="23"/>
        </w:rPr>
        <w:t xml:space="preserve"> (</w:t>
      </w:r>
      <w:r w:rsidR="004C03FC" w:rsidRPr="00C533DB">
        <w:rPr>
          <w:bCs/>
          <w:sz w:val="23"/>
          <w:szCs w:val="23"/>
        </w:rPr>
        <w:t>apgaismes ierīces un elektriskās spuldzes</w:t>
      </w:r>
      <w:r w:rsidR="009A51B3" w:rsidRPr="00C533DB">
        <w:rPr>
          <w:bCs/>
          <w:sz w:val="23"/>
          <w:szCs w:val="23"/>
        </w:rPr>
        <w:t>), papildkods:</w:t>
      </w:r>
      <w:r w:rsidR="004C03FC" w:rsidRPr="004C03FC">
        <w:t xml:space="preserve"> </w:t>
      </w:r>
      <w:r w:rsidR="004C03FC" w:rsidRPr="00C533DB">
        <w:rPr>
          <w:bCs/>
          <w:sz w:val="23"/>
          <w:szCs w:val="23"/>
        </w:rPr>
        <w:t>31522000-1</w:t>
      </w:r>
      <w:r w:rsidR="009A51B3" w:rsidRPr="00C533DB">
        <w:rPr>
          <w:bCs/>
          <w:sz w:val="23"/>
          <w:szCs w:val="23"/>
        </w:rPr>
        <w:t xml:space="preserve"> (</w:t>
      </w:r>
      <w:r w:rsidR="004C03FC" w:rsidRPr="00C533DB">
        <w:rPr>
          <w:bCs/>
          <w:sz w:val="23"/>
          <w:szCs w:val="23"/>
        </w:rPr>
        <w:t>eglīšu lampiņas</w:t>
      </w:r>
      <w:r w:rsidR="009A51B3" w:rsidRPr="00C533DB">
        <w:rPr>
          <w:bCs/>
          <w:sz w:val="23"/>
          <w:szCs w:val="23"/>
        </w:rPr>
        <w:t>).</w:t>
      </w:r>
      <w:r w:rsidRPr="00C533DB">
        <w:rPr>
          <w:sz w:val="23"/>
          <w:szCs w:val="23"/>
        </w:rPr>
        <w:t xml:space="preserve"> </w:t>
      </w:r>
    </w:p>
    <w:p w14:paraId="1C829E9F" w14:textId="063F05D7" w:rsidR="00A978CF" w:rsidRPr="000C108D" w:rsidRDefault="009A23C6" w:rsidP="005E2F43">
      <w:pPr>
        <w:pStyle w:val="ListParagraph"/>
        <w:numPr>
          <w:ilvl w:val="0"/>
          <w:numId w:val="2"/>
        </w:numPr>
        <w:tabs>
          <w:tab w:val="clear" w:pos="570"/>
          <w:tab w:val="num" w:pos="426"/>
        </w:tabs>
        <w:spacing w:after="120"/>
        <w:jc w:val="both"/>
        <w:rPr>
          <w:sz w:val="23"/>
          <w:szCs w:val="23"/>
        </w:rPr>
      </w:pPr>
      <w:r w:rsidRPr="000C108D">
        <w:rPr>
          <w:sz w:val="23"/>
          <w:szCs w:val="23"/>
        </w:rPr>
        <w:t>Iepirkuma priekšmets</w:t>
      </w:r>
      <w:r w:rsidR="001B58D4" w:rsidRPr="000C108D">
        <w:rPr>
          <w:sz w:val="23"/>
          <w:szCs w:val="23"/>
        </w:rPr>
        <w:t xml:space="preserve"> nav sadalīts daļās.</w:t>
      </w:r>
    </w:p>
    <w:p w14:paraId="5C0E888D" w14:textId="645C0353" w:rsidR="00C81D84" w:rsidRPr="00127B7D" w:rsidRDefault="006B16B2" w:rsidP="005E2F43">
      <w:pPr>
        <w:pStyle w:val="ListParagraph"/>
        <w:numPr>
          <w:ilvl w:val="0"/>
          <w:numId w:val="2"/>
        </w:numPr>
        <w:tabs>
          <w:tab w:val="clear" w:pos="570"/>
          <w:tab w:val="num" w:pos="426"/>
        </w:tabs>
        <w:spacing w:after="120"/>
        <w:jc w:val="both"/>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īgumcena –</w:t>
      </w:r>
      <w:r w:rsidR="004D2993">
        <w:rPr>
          <w:sz w:val="23"/>
          <w:szCs w:val="23"/>
        </w:rPr>
        <w:t xml:space="preserve"> </w:t>
      </w:r>
      <w:r w:rsidR="00D46127">
        <w:rPr>
          <w:sz w:val="23"/>
          <w:szCs w:val="23"/>
        </w:rPr>
        <w:t xml:space="preserve">līdz </w:t>
      </w:r>
      <w:r w:rsidR="00001AED" w:rsidRPr="00136E55">
        <w:rPr>
          <w:b/>
          <w:sz w:val="23"/>
          <w:szCs w:val="23"/>
        </w:rPr>
        <w:t xml:space="preserve">EUR </w:t>
      </w:r>
      <w:r w:rsidR="00D46127">
        <w:rPr>
          <w:rFonts w:eastAsia="Calibri"/>
          <w:b/>
          <w:bCs/>
          <w:sz w:val="23"/>
          <w:szCs w:val="23"/>
          <w:lang w:eastAsia="en-US"/>
        </w:rPr>
        <w:t>41 000</w:t>
      </w:r>
      <w:r w:rsidR="00C614DC">
        <w:rPr>
          <w:b/>
          <w:sz w:val="23"/>
          <w:szCs w:val="23"/>
        </w:rPr>
        <w:t xml:space="preserve">,00 </w:t>
      </w:r>
      <w:r w:rsidR="00C81D84" w:rsidRPr="00136E55">
        <w:rPr>
          <w:b/>
          <w:sz w:val="23"/>
          <w:szCs w:val="23"/>
        </w:rPr>
        <w:t>bez PVN</w:t>
      </w:r>
      <w:r w:rsidR="001B58D4" w:rsidRPr="00136E55">
        <w:rPr>
          <w:b/>
          <w:sz w:val="23"/>
          <w:szCs w:val="23"/>
        </w:rPr>
        <w:t>.</w:t>
      </w:r>
    </w:p>
    <w:p w14:paraId="6C4AE5B4" w14:textId="757C3722" w:rsidR="003102E4" w:rsidRPr="00FA4187" w:rsidRDefault="003102E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p>
    <w:p w14:paraId="438F5AA4" w14:textId="4FACBF3E" w:rsidR="00C81D84" w:rsidRPr="000C108D" w:rsidRDefault="00C137A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58E667BF" w:rsidR="00CD1529" w:rsidRPr="000C108D" w:rsidRDefault="00C81D8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B71DBD">
        <w:rPr>
          <w:b/>
          <w:sz w:val="23"/>
          <w:szCs w:val="23"/>
        </w:rPr>
        <w:t>15</w:t>
      </w:r>
      <w:r w:rsidR="0050777A">
        <w:rPr>
          <w:b/>
          <w:sz w:val="23"/>
          <w:szCs w:val="23"/>
        </w:rPr>
        <w:t xml:space="preserve"> (</w:t>
      </w:r>
      <w:r w:rsidR="00B71DBD">
        <w:rPr>
          <w:b/>
          <w:sz w:val="23"/>
          <w:szCs w:val="23"/>
        </w:rPr>
        <w:t>piecpadsmit</w:t>
      </w:r>
      <w:r w:rsidR="0050777A">
        <w:rPr>
          <w:b/>
          <w:sz w:val="23"/>
          <w:szCs w:val="23"/>
        </w:rPr>
        <w:t>)</w:t>
      </w:r>
      <w:r w:rsidR="00623E50">
        <w:rPr>
          <w:b/>
          <w:sz w:val="23"/>
          <w:szCs w:val="23"/>
        </w:rPr>
        <w:t xml:space="preserve"> dienu</w:t>
      </w:r>
      <w:r w:rsidR="001F4D69" w:rsidRPr="000C108D">
        <w:rPr>
          <w:b/>
          <w:sz w:val="23"/>
          <w:szCs w:val="23"/>
        </w:rPr>
        <w:t xml:space="preserve"> laikā</w:t>
      </w:r>
      <w:r w:rsidR="001F4D69" w:rsidRPr="000C108D">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7AE89211"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174055" w:rsidRPr="000C108D">
        <w:rPr>
          <w:b/>
          <w:bCs/>
          <w:noProof/>
          <w:sz w:val="23"/>
          <w:szCs w:val="23"/>
        </w:rPr>
        <w:t>5</w:t>
      </w:r>
      <w:r w:rsidRPr="000C108D">
        <w:rPr>
          <w:b/>
          <w:sz w:val="23"/>
          <w:szCs w:val="23"/>
        </w:rPr>
        <w:t xml:space="preserve">.gada </w:t>
      </w:r>
      <w:r w:rsidR="00737502">
        <w:rPr>
          <w:b/>
          <w:bCs/>
          <w:noProof/>
          <w:sz w:val="23"/>
          <w:szCs w:val="23"/>
        </w:rPr>
        <w:t>27</w:t>
      </w:r>
      <w:r w:rsidR="00EC6AA5">
        <w:rPr>
          <w:b/>
          <w:bCs/>
          <w:noProof/>
          <w:sz w:val="23"/>
          <w:szCs w:val="23"/>
        </w:rPr>
        <w:t>.oktobrim</w:t>
      </w:r>
      <w:r w:rsidR="00A563F7" w:rsidRPr="000C108D">
        <w:rPr>
          <w:sz w:val="23"/>
          <w:szCs w:val="23"/>
        </w:rPr>
        <w:t xml:space="preserve">, </w:t>
      </w:r>
      <w:r w:rsidR="00A563F7" w:rsidRPr="000C108D">
        <w:rPr>
          <w:b/>
          <w:sz w:val="23"/>
          <w:szCs w:val="23"/>
        </w:rPr>
        <w:t>plkst.</w:t>
      </w:r>
      <w:r w:rsidR="004F476A">
        <w:rPr>
          <w:b/>
          <w:sz w:val="23"/>
          <w:szCs w:val="23"/>
        </w:rPr>
        <w:t>1</w:t>
      </w:r>
      <w:r w:rsidR="00737502">
        <w:rPr>
          <w:b/>
          <w:sz w:val="23"/>
          <w:szCs w:val="23"/>
        </w:rPr>
        <w:t>0</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33292B23"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 xml:space="preserve">2015.gada </w:t>
      </w:r>
      <w:r w:rsidR="00737502">
        <w:rPr>
          <w:b/>
          <w:noProof/>
          <w:sz w:val="23"/>
          <w:szCs w:val="23"/>
        </w:rPr>
        <w:t>27</w:t>
      </w:r>
      <w:r w:rsidR="00EC6AA5">
        <w:rPr>
          <w:b/>
          <w:noProof/>
          <w:sz w:val="23"/>
          <w:szCs w:val="23"/>
        </w:rPr>
        <w:t>.okto</w:t>
      </w:r>
      <w:r w:rsidR="0089726A">
        <w:rPr>
          <w:b/>
          <w:noProof/>
          <w:sz w:val="23"/>
          <w:szCs w:val="23"/>
        </w:rPr>
        <w:t>brī</w:t>
      </w:r>
      <w:r w:rsidRPr="000C108D">
        <w:rPr>
          <w:b/>
          <w:noProof/>
          <w:sz w:val="23"/>
          <w:szCs w:val="23"/>
        </w:rPr>
        <w:t>, plkst</w:t>
      </w:r>
      <w:r w:rsidR="00623DC6" w:rsidRPr="000C108D">
        <w:rPr>
          <w:b/>
          <w:noProof/>
          <w:sz w:val="23"/>
          <w:szCs w:val="23"/>
        </w:rPr>
        <w:t>.</w:t>
      </w:r>
      <w:r w:rsidR="00026F19">
        <w:rPr>
          <w:b/>
          <w:noProof/>
          <w:sz w:val="23"/>
          <w:szCs w:val="23"/>
        </w:rPr>
        <w:t>1</w:t>
      </w:r>
      <w:r w:rsidR="00737502">
        <w:rPr>
          <w:b/>
          <w:noProof/>
          <w:sz w:val="23"/>
          <w:szCs w:val="23"/>
        </w:rPr>
        <w:t>0</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3DA13B7B" w14:textId="43E94F46" w:rsidR="00CD1529" w:rsidRPr="00737502" w:rsidRDefault="00CD1529" w:rsidP="00737502">
      <w:pPr>
        <w:jc w:val="center"/>
        <w:rPr>
          <w:b/>
          <w:sz w:val="23"/>
          <w:szCs w:val="23"/>
        </w:rPr>
      </w:pPr>
      <w:r w:rsidRPr="000C108D">
        <w:rPr>
          <w:b/>
          <w:bCs/>
          <w:sz w:val="23"/>
          <w:szCs w:val="23"/>
        </w:rPr>
        <w:t>„</w:t>
      </w:r>
      <w:r w:rsidR="00737502" w:rsidRPr="00737502">
        <w:rPr>
          <w:b/>
          <w:sz w:val="23"/>
          <w:szCs w:val="23"/>
        </w:rPr>
        <w:t>Āra LED gaismas diožu virteņu un gaismas diožu figūru piegāde</w:t>
      </w:r>
      <w:r w:rsidR="0053060A" w:rsidRPr="000C108D">
        <w:rPr>
          <w:b/>
          <w:sz w:val="23"/>
          <w:szCs w:val="23"/>
        </w:rPr>
        <w:t>”</w:t>
      </w:r>
      <w:r w:rsidR="00737502">
        <w:rPr>
          <w:b/>
          <w:sz w:val="23"/>
          <w:szCs w:val="23"/>
        </w:rPr>
        <w:t xml:space="preserve">, </w:t>
      </w:r>
      <w:r w:rsidRPr="000C108D">
        <w:rPr>
          <w:b/>
          <w:sz w:val="23"/>
          <w:szCs w:val="23"/>
        </w:rPr>
        <w:t xml:space="preserve">DPD </w:t>
      </w:r>
      <w:r w:rsidRPr="000C108D">
        <w:rPr>
          <w:b/>
          <w:bCs/>
          <w:sz w:val="23"/>
          <w:szCs w:val="23"/>
        </w:rPr>
        <w:t>2015/</w:t>
      </w:r>
      <w:r w:rsidR="00F0183C">
        <w:rPr>
          <w:b/>
          <w:bCs/>
          <w:sz w:val="23"/>
          <w:szCs w:val="23"/>
        </w:rPr>
        <w:t>121</w:t>
      </w:r>
    </w:p>
    <w:p w14:paraId="6D73A7B6" w14:textId="790E676F" w:rsidR="00CD1529" w:rsidRPr="000C108D" w:rsidRDefault="00CD1529" w:rsidP="002C0DF6">
      <w:pPr>
        <w:spacing w:after="120"/>
        <w:ind w:left="-142"/>
        <w:jc w:val="center"/>
        <w:rPr>
          <w:b/>
          <w:sz w:val="23"/>
          <w:szCs w:val="23"/>
        </w:rPr>
      </w:pPr>
      <w:r w:rsidRPr="000C108D">
        <w:rPr>
          <w:b/>
          <w:sz w:val="23"/>
          <w:szCs w:val="23"/>
        </w:rPr>
        <w:t xml:space="preserve">neatvērt līdz </w:t>
      </w:r>
      <w:r w:rsidRPr="000C108D">
        <w:rPr>
          <w:b/>
          <w:bCs/>
          <w:sz w:val="23"/>
          <w:szCs w:val="23"/>
        </w:rPr>
        <w:t>2015</w:t>
      </w:r>
      <w:r w:rsidRPr="000C108D">
        <w:rPr>
          <w:b/>
          <w:sz w:val="23"/>
          <w:szCs w:val="23"/>
        </w:rPr>
        <w:t xml:space="preserve">.gada </w:t>
      </w:r>
      <w:r w:rsidR="00737502">
        <w:rPr>
          <w:b/>
          <w:bCs/>
          <w:sz w:val="23"/>
          <w:szCs w:val="23"/>
        </w:rPr>
        <w:t>27</w:t>
      </w:r>
      <w:r w:rsidR="000C1BEB">
        <w:rPr>
          <w:b/>
          <w:bCs/>
          <w:sz w:val="23"/>
          <w:szCs w:val="23"/>
        </w:rPr>
        <w:t>.oktobrim</w:t>
      </w:r>
      <w:r w:rsidRPr="000C108D">
        <w:rPr>
          <w:b/>
          <w:sz w:val="23"/>
          <w:szCs w:val="23"/>
        </w:rPr>
        <w:t>, plkst.1</w:t>
      </w:r>
      <w:r w:rsidR="00737502">
        <w:rPr>
          <w:b/>
          <w:sz w:val="23"/>
          <w:szCs w:val="23"/>
        </w:rPr>
        <w:t>0</w:t>
      </w:r>
      <w:r w:rsidRPr="000C108D">
        <w:rPr>
          <w:b/>
          <w:bCs/>
          <w:sz w:val="23"/>
          <w:szCs w:val="23"/>
        </w:rPr>
        <w:t>:</w:t>
      </w:r>
      <w:r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640D4C65" w14:textId="77777777" w:rsidR="00626ACE" w:rsidRDefault="004E705E" w:rsidP="00626ACE">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lastRenderedPageBreak/>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1B059242"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F06EF">
        <w:rPr>
          <w:sz w:val="23"/>
          <w:szCs w:val="23"/>
        </w:rPr>
        <w:t xml:space="preserve"> Komercreģistrā </w:t>
      </w:r>
      <w:r w:rsidR="00967997" w:rsidRPr="000C108D">
        <w:rPr>
          <w:sz w:val="23"/>
          <w:szCs w:val="23"/>
        </w:rPr>
        <w:t>un</w:t>
      </w:r>
      <w:r w:rsidR="00777386">
        <w:rPr>
          <w:sz w:val="23"/>
          <w:szCs w:val="23"/>
        </w:rPr>
        <w:t xml:space="preserve"> </w:t>
      </w:r>
      <w:r w:rsidR="00967997" w:rsidRPr="000C108D">
        <w:rPr>
          <w:sz w:val="23"/>
          <w:szCs w:val="23"/>
        </w:rPr>
        <w:t>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91F15D8" w14:textId="77777777" w:rsidR="004E3754"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3D262196" w14:textId="069E62B5" w:rsidR="00777386" w:rsidRPr="004E3754"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2ABC30E8"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9F10CE" w:rsidRPr="009F10CE">
        <w:rPr>
          <w:sz w:val="23"/>
          <w:szCs w:val="23"/>
        </w:rPr>
        <w:t>,</w:t>
      </w:r>
      <w:r w:rsidR="0067457A" w:rsidRPr="000C108D">
        <w:rPr>
          <w:b/>
          <w:sz w:val="23"/>
          <w:szCs w:val="23"/>
        </w:rPr>
        <w:t xml:space="preserve"> </w:t>
      </w:r>
      <w:r w:rsidR="0067457A" w:rsidRPr="000C108D">
        <w:rPr>
          <w:sz w:val="23"/>
          <w:szCs w:val="23"/>
        </w:rPr>
        <w:t xml:space="preserve">atbilstoši </w:t>
      </w:r>
      <w:r w:rsidR="0087385C" w:rsidRPr="000C108D">
        <w:rPr>
          <w:sz w:val="23"/>
          <w:szCs w:val="23"/>
        </w:rPr>
        <w:t xml:space="preserve"> </w:t>
      </w:r>
      <w:r w:rsidR="009A1377" w:rsidRPr="000C108D">
        <w:rPr>
          <w:sz w:val="23"/>
          <w:szCs w:val="23"/>
        </w:rPr>
        <w:t>nolikuma 3.pielikumam</w:t>
      </w:r>
      <w:r w:rsidR="00475B8A">
        <w:rPr>
          <w:sz w:val="23"/>
          <w:szCs w:val="23"/>
        </w:rPr>
        <w:t xml:space="preserve">, </w:t>
      </w:r>
      <w:r w:rsidR="0014323F">
        <w:rPr>
          <w:sz w:val="23"/>
          <w:szCs w:val="23"/>
        </w:rPr>
        <w:t xml:space="preserve">ievērojot tehniskās specifikācijas minimālās tehniskās prasības un </w:t>
      </w:r>
      <w:r w:rsidR="00475B8A">
        <w:rPr>
          <w:sz w:val="23"/>
          <w:szCs w:val="23"/>
        </w:rPr>
        <w:t>pievienojot katras piedāvātās preces krāsainu attēlu.</w:t>
      </w:r>
    </w:p>
    <w:p w14:paraId="39F94A8F" w14:textId="5017378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9F10CE">
        <w:rPr>
          <w:b/>
          <w:sz w:val="23"/>
          <w:szCs w:val="23"/>
        </w:rPr>
        <w:t>,</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60E47BC2"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 xml:space="preserve">tehnisko </w:t>
      </w:r>
      <w:r w:rsidR="00296225">
        <w:rPr>
          <w:b/>
          <w:sz w:val="23"/>
          <w:szCs w:val="23"/>
        </w:rPr>
        <w:t xml:space="preserve">un finanšu </w:t>
      </w:r>
      <w:r w:rsidRPr="000C108D">
        <w:rPr>
          <w:b/>
          <w:sz w:val="23"/>
          <w:szCs w:val="23"/>
        </w:rPr>
        <w:t>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D8077A7"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706BAE">
        <w:rPr>
          <w:sz w:val="23"/>
          <w:szCs w:val="23"/>
        </w:rPr>
        <w:t xml:space="preserve"> pantā</w:t>
      </w:r>
      <w:r w:rsidR="00CD764B" w:rsidRPr="000C108D">
        <w:rPr>
          <w:sz w:val="23"/>
          <w:szCs w:val="23"/>
        </w:rPr>
        <w:t xml:space="preserve">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37F6ADDA"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14:paraId="55BA8FC0" w14:textId="77777777" w:rsidR="00E219F7" w:rsidRPr="000C108D" w:rsidRDefault="004E705E" w:rsidP="00E219F7">
      <w:pPr>
        <w:numPr>
          <w:ilvl w:val="1"/>
          <w:numId w:val="2"/>
        </w:numPr>
        <w:tabs>
          <w:tab w:val="left" w:pos="0"/>
          <w:tab w:val="left" w:pos="851"/>
        </w:tabs>
        <w:spacing w:after="80"/>
        <w:jc w:val="both"/>
        <w:rPr>
          <w:sz w:val="23"/>
          <w:szCs w:val="23"/>
        </w:rPr>
      </w:pPr>
      <w:r w:rsidRPr="000C108D">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4D678194" w:rsidR="00AE7BFB" w:rsidRPr="000C108D" w:rsidRDefault="00E219F7" w:rsidP="00AE7BFB">
      <w:pPr>
        <w:pStyle w:val="ListParagraph"/>
        <w:numPr>
          <w:ilvl w:val="0"/>
          <w:numId w:val="2"/>
        </w:numPr>
        <w:tabs>
          <w:tab w:val="left" w:pos="0"/>
          <w:tab w:val="left" w:pos="851"/>
        </w:tabs>
        <w:spacing w:after="80"/>
        <w:jc w:val="both"/>
        <w:rPr>
          <w:sz w:val="23"/>
          <w:szCs w:val="23"/>
        </w:rPr>
      </w:pPr>
      <w:r w:rsidRPr="000C108D">
        <w:rPr>
          <w:sz w:val="23"/>
          <w:szCs w:val="23"/>
        </w:rPr>
        <w:t xml:space="preserve">Iepirkuma komisija </w:t>
      </w:r>
      <w:r w:rsidRPr="000C108D">
        <w:rPr>
          <w:sz w:val="23"/>
          <w:szCs w:val="23"/>
          <w:lang w:eastAsia="en-US"/>
        </w:rPr>
        <w:t>izvēlas</w:t>
      </w:r>
      <w:r w:rsidRPr="000C108D">
        <w:rPr>
          <w:sz w:val="23"/>
          <w:szCs w:val="23"/>
        </w:rPr>
        <w:t xml:space="preserve"> piedāvājumu ar </w:t>
      </w:r>
      <w:r w:rsidR="00E12356" w:rsidRPr="000C108D">
        <w:rPr>
          <w:b/>
          <w:sz w:val="23"/>
          <w:szCs w:val="23"/>
        </w:rPr>
        <w:t>vis</w:t>
      </w:r>
      <w:r w:rsidRPr="000C108D">
        <w:rPr>
          <w:b/>
          <w:sz w:val="23"/>
          <w:szCs w:val="23"/>
        </w:rPr>
        <w:t>zemāko cenu</w:t>
      </w:r>
      <w:r w:rsidRPr="000C108D">
        <w:rPr>
          <w:b/>
          <w:bCs/>
          <w:sz w:val="23"/>
          <w:szCs w:val="23"/>
          <w:lang w:eastAsia="en-US"/>
        </w:rPr>
        <w:t>, kuru iepirkumu komisija atzinusi par atbilstošu</w:t>
      </w:r>
      <w:r w:rsidRPr="000C108D">
        <w:rPr>
          <w:sz w:val="23"/>
          <w:szCs w:val="23"/>
          <w:lang w:eastAsia="en-US"/>
        </w:rPr>
        <w:t xml:space="preserve"> Publisko iepirkumu likuma, šī Nolikuma</w:t>
      </w:r>
      <w:r w:rsidRPr="000C108D">
        <w:rPr>
          <w:sz w:val="23"/>
          <w:szCs w:val="23"/>
        </w:rPr>
        <w:t xml:space="preserve"> un </w:t>
      </w:r>
      <w:r w:rsidRPr="000C108D">
        <w:rPr>
          <w:sz w:val="23"/>
          <w:szCs w:val="23"/>
          <w:lang w:eastAsia="en-US"/>
        </w:rPr>
        <w:t>Tehnisko specifikāciju</w:t>
      </w:r>
      <w:r w:rsidRPr="000C108D">
        <w:rPr>
          <w:sz w:val="23"/>
          <w:szCs w:val="23"/>
        </w:rPr>
        <w:t xml:space="preserve"> prasībām.</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lastRenderedPageBreak/>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lastRenderedPageBreak/>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1A441D04"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5AF22ED0" w:rsidR="004E705E" w:rsidRPr="00732A60" w:rsidRDefault="00FB2376" w:rsidP="004F1546">
      <w:pPr>
        <w:jc w:val="right"/>
        <w:rPr>
          <w:sz w:val="20"/>
          <w:szCs w:val="20"/>
        </w:rPr>
      </w:pPr>
      <w:r w:rsidRPr="000C108D">
        <w:rPr>
          <w:sz w:val="20"/>
          <w:szCs w:val="20"/>
        </w:rPr>
        <w:t>“</w:t>
      </w:r>
      <w:r w:rsidR="004C03FC" w:rsidRPr="004C03FC">
        <w:rPr>
          <w:sz w:val="20"/>
          <w:szCs w:val="20"/>
        </w:rPr>
        <w:t>Āra LED gaismas diožu virteņu un gaismas diožu figūru piegāde</w:t>
      </w:r>
      <w:r w:rsidR="0053060A" w:rsidRPr="000C108D">
        <w:rPr>
          <w:sz w:val="20"/>
          <w:szCs w:val="20"/>
        </w:rPr>
        <w:t>”</w:t>
      </w:r>
      <w:r w:rsidR="004E705E" w:rsidRPr="000C108D">
        <w:rPr>
          <w:bCs/>
          <w:sz w:val="20"/>
          <w:szCs w:val="20"/>
        </w:rPr>
        <w:br/>
        <w:t xml:space="preserve">Identifikācijas numurs DPD </w:t>
      </w:r>
      <w:r w:rsidR="00D513AB" w:rsidRPr="000C108D">
        <w:rPr>
          <w:bCs/>
          <w:sz w:val="20"/>
          <w:szCs w:val="20"/>
        </w:rPr>
        <w:t>2015</w:t>
      </w:r>
      <w:r w:rsidR="0057038D" w:rsidRPr="000C108D">
        <w:rPr>
          <w:bCs/>
          <w:sz w:val="20"/>
          <w:szCs w:val="20"/>
        </w:rPr>
        <w:t>/</w:t>
      </w:r>
      <w:r w:rsidR="00F0183C">
        <w:rPr>
          <w:bCs/>
          <w:sz w:val="20"/>
          <w:szCs w:val="20"/>
        </w:rPr>
        <w:t>121</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5BDE9D96" w:rsidR="004E705E" w:rsidRPr="000C108D" w:rsidRDefault="004E705E">
      <w:pPr>
        <w:jc w:val="both"/>
        <w:rPr>
          <w:sz w:val="23"/>
          <w:szCs w:val="23"/>
        </w:rPr>
      </w:pPr>
      <w:r w:rsidRPr="000C108D">
        <w:rPr>
          <w:sz w:val="23"/>
          <w:szCs w:val="23"/>
        </w:rPr>
        <w:t>_____________________________________________________________________</w:t>
      </w:r>
      <w:r w:rsidR="006B52FC">
        <w:rPr>
          <w:sz w:val="23"/>
          <w:szCs w:val="23"/>
        </w:rPr>
        <w:t>_</w:t>
      </w:r>
      <w:r w:rsidRPr="000C108D">
        <w:rPr>
          <w:sz w:val="23"/>
          <w:szCs w:val="23"/>
        </w:rPr>
        <w:t>______</w:t>
      </w:r>
    </w:p>
    <w:p w14:paraId="27CABEBE" w14:textId="77777777" w:rsidR="004E705E" w:rsidRPr="000C108D" w:rsidRDefault="004E705E" w:rsidP="006B52FC">
      <w:pPr>
        <w:ind w:firstLine="3119"/>
        <w:rPr>
          <w:sz w:val="23"/>
          <w:szCs w:val="23"/>
        </w:rPr>
      </w:pPr>
      <w:r w:rsidRPr="000C108D">
        <w:rPr>
          <w:sz w:val="23"/>
          <w:szCs w:val="23"/>
        </w:rPr>
        <w:t>(nosaukums)</w:t>
      </w:r>
    </w:p>
    <w:p w14:paraId="28044EAD" w14:textId="06505CA9" w:rsidR="004E705E" w:rsidRPr="000C108D" w:rsidRDefault="004E705E" w:rsidP="006B52FC">
      <w:pPr>
        <w:rPr>
          <w:sz w:val="23"/>
          <w:szCs w:val="23"/>
        </w:rPr>
      </w:pPr>
      <w:r w:rsidRPr="000C108D">
        <w:rPr>
          <w:sz w:val="23"/>
          <w:szCs w:val="23"/>
        </w:rPr>
        <w:t>Reģistrācijas Nr. _________________________________________________________</w:t>
      </w:r>
      <w:r w:rsidR="006B52FC">
        <w:rPr>
          <w:sz w:val="23"/>
          <w:szCs w:val="23"/>
        </w:rPr>
        <w:t>_</w:t>
      </w:r>
      <w:r w:rsidRPr="000C108D">
        <w:rPr>
          <w:sz w:val="23"/>
          <w:szCs w:val="23"/>
        </w:rPr>
        <w:t>____</w:t>
      </w:r>
    </w:p>
    <w:p w14:paraId="484AF98C" w14:textId="53FF78B7" w:rsidR="004E705E" w:rsidRPr="000C108D" w:rsidRDefault="004E705E" w:rsidP="006B52FC">
      <w:pPr>
        <w:rPr>
          <w:sz w:val="23"/>
          <w:szCs w:val="23"/>
        </w:rPr>
      </w:pPr>
      <w:r w:rsidRPr="000C108D">
        <w:rPr>
          <w:sz w:val="23"/>
          <w:szCs w:val="23"/>
        </w:rPr>
        <w:t>Juridiskā adrese ____________________________________________________________________</w:t>
      </w:r>
      <w:r w:rsidR="006B52FC">
        <w:rPr>
          <w:sz w:val="23"/>
          <w:szCs w:val="23"/>
        </w:rPr>
        <w:t>_</w:t>
      </w:r>
      <w:r w:rsidRPr="000C108D">
        <w:rPr>
          <w:sz w:val="23"/>
          <w:szCs w:val="23"/>
        </w:rPr>
        <w:t>_______</w:t>
      </w:r>
    </w:p>
    <w:p w14:paraId="7F543A42" w14:textId="77777777" w:rsidR="004E705E" w:rsidRPr="000C108D" w:rsidRDefault="004E705E" w:rsidP="006B52FC">
      <w:pPr>
        <w:rPr>
          <w:sz w:val="23"/>
          <w:szCs w:val="23"/>
        </w:rPr>
      </w:pPr>
    </w:p>
    <w:p w14:paraId="5D4C0457" w14:textId="0AC6DC9A" w:rsidR="004E705E" w:rsidRPr="000C108D" w:rsidRDefault="004E705E" w:rsidP="006B52FC">
      <w:pPr>
        <w:rPr>
          <w:sz w:val="23"/>
          <w:szCs w:val="23"/>
        </w:rPr>
      </w:pPr>
      <w:r w:rsidRPr="000C108D">
        <w:rPr>
          <w:sz w:val="23"/>
          <w:szCs w:val="23"/>
        </w:rPr>
        <w:t>Nodokļu maksātāja (PVN) reģistrācijas Nr. __________________________________</w:t>
      </w:r>
      <w:r w:rsidR="006B52FC">
        <w:rPr>
          <w:sz w:val="23"/>
          <w:szCs w:val="23"/>
        </w:rPr>
        <w:t>_</w:t>
      </w:r>
      <w:r w:rsidRPr="000C108D">
        <w:rPr>
          <w:sz w:val="23"/>
          <w:szCs w:val="23"/>
        </w:rPr>
        <w:t>______</w:t>
      </w:r>
    </w:p>
    <w:p w14:paraId="484F5BF1" w14:textId="77777777" w:rsidR="004E705E" w:rsidRPr="000C108D" w:rsidRDefault="004E705E" w:rsidP="006B52FC">
      <w:pPr>
        <w:rPr>
          <w:sz w:val="23"/>
          <w:szCs w:val="23"/>
        </w:rPr>
      </w:pPr>
    </w:p>
    <w:p w14:paraId="2786FA54" w14:textId="4F47FC12" w:rsidR="004E705E" w:rsidRPr="000C108D" w:rsidRDefault="004E705E" w:rsidP="006B52FC">
      <w:pPr>
        <w:rPr>
          <w:sz w:val="23"/>
          <w:szCs w:val="23"/>
        </w:rPr>
      </w:pPr>
      <w:r w:rsidRPr="000C108D">
        <w:rPr>
          <w:sz w:val="23"/>
          <w:szCs w:val="23"/>
        </w:rPr>
        <w:t>tālr.,fakss___________________________ e-pasts____________________________</w:t>
      </w:r>
      <w:r w:rsidR="006B52FC">
        <w:rPr>
          <w:sz w:val="23"/>
          <w:szCs w:val="23"/>
        </w:rPr>
        <w:t>__</w:t>
      </w:r>
      <w:r w:rsidRPr="000C108D">
        <w:rPr>
          <w:sz w:val="23"/>
          <w:szCs w:val="23"/>
        </w:rPr>
        <w:t>_____</w:t>
      </w:r>
    </w:p>
    <w:p w14:paraId="003E30D3" w14:textId="77777777" w:rsidR="004E705E" w:rsidRPr="000C108D" w:rsidRDefault="004E705E" w:rsidP="006B52FC">
      <w:pPr>
        <w:rPr>
          <w:sz w:val="23"/>
          <w:szCs w:val="23"/>
        </w:rPr>
      </w:pPr>
    </w:p>
    <w:p w14:paraId="7359A814" w14:textId="337A6E8A" w:rsidR="00870813" w:rsidRDefault="00870813" w:rsidP="006B52FC">
      <w:pPr>
        <w:rPr>
          <w:sz w:val="23"/>
          <w:szCs w:val="23"/>
        </w:rPr>
      </w:pPr>
      <w:r>
        <w:rPr>
          <w:sz w:val="23"/>
          <w:szCs w:val="23"/>
        </w:rPr>
        <w:t xml:space="preserve">Iepirkuma kontaktpersonas </w:t>
      </w:r>
      <w:r w:rsidRPr="000C108D">
        <w:rPr>
          <w:sz w:val="23"/>
          <w:szCs w:val="23"/>
        </w:rPr>
        <w:t>amats, vārds, uzvārds, tālr</w:t>
      </w:r>
      <w:r>
        <w:rPr>
          <w:sz w:val="23"/>
          <w:szCs w:val="23"/>
        </w:rPr>
        <w:t>._______________________</w:t>
      </w:r>
      <w:r w:rsidR="006B52FC">
        <w:rPr>
          <w:sz w:val="23"/>
          <w:szCs w:val="23"/>
        </w:rPr>
        <w:t>__</w:t>
      </w:r>
      <w:r>
        <w:rPr>
          <w:sz w:val="23"/>
          <w:szCs w:val="23"/>
        </w:rPr>
        <w:t>________</w:t>
      </w:r>
    </w:p>
    <w:p w14:paraId="5191FE67" w14:textId="77777777" w:rsidR="00870813" w:rsidRDefault="00870813" w:rsidP="006B52FC">
      <w:pPr>
        <w:rPr>
          <w:sz w:val="23"/>
          <w:szCs w:val="23"/>
        </w:rPr>
      </w:pPr>
    </w:p>
    <w:p w14:paraId="7A3C0AE8" w14:textId="7AEF7427" w:rsidR="004E705E" w:rsidRPr="000C108D" w:rsidRDefault="004F1546" w:rsidP="006B52FC">
      <w:pPr>
        <w:rPr>
          <w:sz w:val="23"/>
          <w:szCs w:val="23"/>
        </w:rPr>
      </w:pPr>
      <w:r>
        <w:rPr>
          <w:sz w:val="23"/>
          <w:szCs w:val="23"/>
        </w:rPr>
        <w:t>Par līguma izpildi atbildīgās personas</w:t>
      </w:r>
      <w:r w:rsidR="004E705E" w:rsidRPr="000C108D">
        <w:rPr>
          <w:sz w:val="23"/>
          <w:szCs w:val="23"/>
        </w:rPr>
        <w:t xml:space="preserve"> amats, vārds, uzvārds, tālr.______</w:t>
      </w:r>
      <w:r w:rsidR="00870813">
        <w:rPr>
          <w:sz w:val="23"/>
          <w:szCs w:val="23"/>
        </w:rPr>
        <w:t>_</w:t>
      </w:r>
      <w:r w:rsidR="004E705E" w:rsidRPr="000C108D">
        <w:rPr>
          <w:sz w:val="23"/>
          <w:szCs w:val="23"/>
        </w:rPr>
        <w:t>________</w:t>
      </w:r>
      <w:r w:rsidR="006B52FC">
        <w:rPr>
          <w:sz w:val="23"/>
          <w:szCs w:val="23"/>
        </w:rPr>
        <w:t>_</w:t>
      </w:r>
      <w:r w:rsidR="004E705E" w:rsidRPr="000C108D">
        <w:rPr>
          <w:sz w:val="23"/>
          <w:szCs w:val="23"/>
        </w:rPr>
        <w:t>________</w:t>
      </w:r>
    </w:p>
    <w:p w14:paraId="6C7B5E64" w14:textId="77777777" w:rsidR="001E21AD" w:rsidRPr="000C108D" w:rsidRDefault="001E21AD" w:rsidP="006B52FC">
      <w:pPr>
        <w:rPr>
          <w:sz w:val="23"/>
          <w:szCs w:val="23"/>
        </w:rPr>
      </w:pPr>
    </w:p>
    <w:p w14:paraId="53E102C3" w14:textId="4A4FFC0A" w:rsidR="004E705E" w:rsidRPr="000C108D" w:rsidRDefault="004E705E" w:rsidP="006B52FC">
      <w:pPr>
        <w:rPr>
          <w:sz w:val="23"/>
          <w:szCs w:val="23"/>
        </w:rPr>
      </w:pPr>
      <w:r w:rsidRPr="000C108D">
        <w:rPr>
          <w:sz w:val="23"/>
          <w:szCs w:val="23"/>
        </w:rPr>
        <w:t>Bankas rekvizīti _________________________________________________________________________________________________________________________</w:t>
      </w:r>
      <w:r w:rsidR="00897E8E">
        <w:rPr>
          <w:sz w:val="23"/>
          <w:szCs w:val="23"/>
        </w:rPr>
        <w:t>______</w:t>
      </w:r>
      <w:r w:rsidR="00EA3ECB">
        <w:rPr>
          <w:sz w:val="23"/>
          <w:szCs w:val="23"/>
        </w:rPr>
        <w:t>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5E4B47F0" w:rsidR="004E705E" w:rsidRPr="004F1546" w:rsidRDefault="004E705E" w:rsidP="004C03FC">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4C03FC" w:rsidRPr="004C03FC">
        <w:rPr>
          <w:b/>
          <w:sz w:val="23"/>
          <w:szCs w:val="23"/>
        </w:rPr>
        <w:t>Āra LED gaismas diožu virteņu un gaismas diožu figūru piegāde</w:t>
      </w:r>
      <w:r w:rsidR="00FC69F5" w:rsidRPr="004F1546">
        <w:rPr>
          <w:b/>
          <w:sz w:val="23"/>
          <w:szCs w:val="23"/>
        </w:rPr>
        <w:t>”</w:t>
      </w:r>
      <w:r w:rsidRPr="004F1546">
        <w:rPr>
          <w:b/>
          <w:bCs/>
          <w:sz w:val="23"/>
          <w:szCs w:val="23"/>
        </w:rPr>
        <w:t>, identifikācijas numurs</w:t>
      </w:r>
      <w:r w:rsidRPr="004F1546">
        <w:rPr>
          <w:b/>
          <w:bCs/>
          <w:kern w:val="2"/>
          <w:sz w:val="23"/>
          <w:szCs w:val="23"/>
        </w:rPr>
        <w:t xml:space="preserve"> </w:t>
      </w:r>
      <w:r w:rsidRPr="004F1546">
        <w:rPr>
          <w:b/>
          <w:bCs/>
          <w:sz w:val="23"/>
          <w:szCs w:val="23"/>
        </w:rPr>
        <w:t xml:space="preserve">DPD </w:t>
      </w:r>
      <w:r w:rsidR="00D513AB" w:rsidRPr="004F1546">
        <w:rPr>
          <w:b/>
          <w:bCs/>
          <w:sz w:val="23"/>
          <w:szCs w:val="23"/>
        </w:rPr>
        <w:t>2015</w:t>
      </w:r>
      <w:r w:rsidR="0057038D" w:rsidRPr="004F1546">
        <w:rPr>
          <w:b/>
          <w:bCs/>
          <w:sz w:val="23"/>
          <w:szCs w:val="23"/>
        </w:rPr>
        <w:t>/</w:t>
      </w:r>
      <w:r w:rsidR="00F0183C">
        <w:rPr>
          <w:b/>
          <w:bCs/>
          <w:sz w:val="23"/>
          <w:szCs w:val="23"/>
        </w:rPr>
        <w:t>121</w:t>
      </w:r>
      <w:r w:rsidRPr="004F1546">
        <w:rPr>
          <w:b/>
          <w:bCs/>
          <w:sz w:val="23"/>
          <w:szCs w:val="23"/>
        </w:rPr>
        <w:t xml:space="preserve">, </w:t>
      </w:r>
      <w:r w:rsidRPr="004F1546">
        <w:rPr>
          <w:sz w:val="23"/>
          <w:szCs w:val="23"/>
        </w:rPr>
        <w:t xml:space="preserve">piekrīt visiem Nolikuma nosacījumiem </w:t>
      </w:r>
      <w:r w:rsidRPr="004F1546">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0D1ECA93" w14:textId="77777777" w:rsidR="0044457A" w:rsidRPr="000C108D" w:rsidRDefault="0044457A" w:rsidP="002C0E12">
      <w:pPr>
        <w:pStyle w:val="Caption"/>
        <w:jc w:val="right"/>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013BB3" w:rsidRPr="0051421D" w14:paraId="37BB41B2" w14:textId="77777777" w:rsidTr="00C006F2">
        <w:trPr>
          <w:trHeight w:val="278"/>
        </w:trPr>
        <w:tc>
          <w:tcPr>
            <w:tcW w:w="4588" w:type="dxa"/>
            <w:tcBorders>
              <w:top w:val="single" w:sz="4" w:space="0" w:color="000000"/>
              <w:left w:val="single" w:sz="4" w:space="0" w:color="000000"/>
              <w:bottom w:val="single" w:sz="4" w:space="0" w:color="000000"/>
            </w:tcBorders>
          </w:tcPr>
          <w:p w14:paraId="0449CB47"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081931" w14:textId="77777777" w:rsidR="00013BB3" w:rsidRPr="0051421D" w:rsidRDefault="00013BB3" w:rsidP="00C006F2">
            <w:pPr>
              <w:keepLines/>
              <w:widowControl w:val="0"/>
              <w:ind w:left="425"/>
              <w:jc w:val="both"/>
              <w:rPr>
                <w:sz w:val="23"/>
                <w:szCs w:val="23"/>
              </w:rPr>
            </w:pPr>
          </w:p>
        </w:tc>
      </w:tr>
      <w:tr w:rsidR="00013BB3" w:rsidRPr="0051421D" w14:paraId="4B850F6C" w14:textId="77777777" w:rsidTr="00C006F2">
        <w:trPr>
          <w:trHeight w:val="270"/>
        </w:trPr>
        <w:tc>
          <w:tcPr>
            <w:tcW w:w="4588" w:type="dxa"/>
            <w:tcBorders>
              <w:left w:val="single" w:sz="4" w:space="0" w:color="000000"/>
              <w:bottom w:val="single" w:sz="4" w:space="0" w:color="auto"/>
            </w:tcBorders>
          </w:tcPr>
          <w:p w14:paraId="25D41BC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553ACADB" w14:textId="77777777" w:rsidR="00013BB3" w:rsidRPr="0051421D" w:rsidRDefault="00013BB3" w:rsidP="00C006F2">
            <w:pPr>
              <w:keepLines/>
              <w:widowControl w:val="0"/>
              <w:ind w:left="425"/>
              <w:jc w:val="both"/>
              <w:rPr>
                <w:sz w:val="23"/>
                <w:szCs w:val="23"/>
              </w:rPr>
            </w:pPr>
          </w:p>
        </w:tc>
      </w:tr>
      <w:tr w:rsidR="00013BB3" w:rsidRPr="0051421D" w14:paraId="6E5CA411" w14:textId="77777777" w:rsidTr="00C006F2">
        <w:trPr>
          <w:trHeight w:val="273"/>
        </w:trPr>
        <w:tc>
          <w:tcPr>
            <w:tcW w:w="4588" w:type="dxa"/>
            <w:tcBorders>
              <w:top w:val="single" w:sz="4" w:space="0" w:color="auto"/>
              <w:left w:val="single" w:sz="4" w:space="0" w:color="000000"/>
              <w:bottom w:val="single" w:sz="4" w:space="0" w:color="000000"/>
            </w:tcBorders>
          </w:tcPr>
          <w:p w14:paraId="4AAD703C"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AB78B01" w14:textId="77777777" w:rsidR="00013BB3" w:rsidRPr="0051421D" w:rsidRDefault="00013BB3" w:rsidP="00C006F2">
            <w:pPr>
              <w:keepLines/>
              <w:widowControl w:val="0"/>
              <w:ind w:left="425"/>
              <w:jc w:val="both"/>
              <w:rPr>
                <w:sz w:val="23"/>
                <w:szCs w:val="23"/>
              </w:rPr>
            </w:pPr>
          </w:p>
        </w:tc>
      </w:tr>
    </w:tbl>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6A2389">
          <w:headerReference w:type="default" r:id="rId10"/>
          <w:footerReference w:type="default" r:id="rId11"/>
          <w:pgSz w:w="11906" w:h="16838"/>
          <w:pgMar w:top="1134" w:right="1134" w:bottom="1134" w:left="1843" w:header="709" w:footer="709" w:gutter="0"/>
          <w:cols w:space="708"/>
          <w:titlePg/>
          <w:docGrid w:linePitch="360"/>
        </w:sectPr>
      </w:pPr>
    </w:p>
    <w:p w14:paraId="6A556D16" w14:textId="77777777" w:rsidR="00205CCB" w:rsidRPr="00205CCB" w:rsidRDefault="00FB2376" w:rsidP="00205CCB">
      <w:pPr>
        <w:suppressAutoHyphens w:val="0"/>
        <w:ind w:left="2880"/>
        <w:jc w:val="right"/>
        <w:rPr>
          <w:sz w:val="20"/>
        </w:rPr>
      </w:pPr>
      <w:r w:rsidRPr="000C108D">
        <w:rPr>
          <w:b/>
          <w:sz w:val="20"/>
        </w:rPr>
        <w:lastRenderedPageBreak/>
        <w:t xml:space="preserve">2.Pielikums </w:t>
      </w:r>
      <w:r w:rsidR="00205CCB" w:rsidRPr="00205CCB">
        <w:rPr>
          <w:sz w:val="20"/>
        </w:rPr>
        <w:t xml:space="preserve">iepirkuma nolikumam </w:t>
      </w:r>
    </w:p>
    <w:p w14:paraId="3B103524" w14:textId="52D3D2D9" w:rsidR="00205CCB" w:rsidRPr="00205CCB" w:rsidRDefault="00205CCB" w:rsidP="00205CCB">
      <w:pPr>
        <w:suppressAutoHyphens w:val="0"/>
        <w:ind w:left="2880"/>
        <w:jc w:val="right"/>
        <w:rPr>
          <w:sz w:val="20"/>
        </w:rPr>
      </w:pPr>
      <w:r w:rsidRPr="00205CCB">
        <w:rPr>
          <w:sz w:val="20"/>
        </w:rPr>
        <w:t>“</w:t>
      </w:r>
      <w:r w:rsidR="004C03FC" w:rsidRPr="004C03FC">
        <w:rPr>
          <w:sz w:val="20"/>
          <w:szCs w:val="20"/>
        </w:rPr>
        <w:t>Āra LED gaismas diožu virteņu un gaismas diožu figūru piegāde</w:t>
      </w:r>
      <w:r w:rsidRPr="00205CCB">
        <w:rPr>
          <w:sz w:val="20"/>
        </w:rPr>
        <w:t>”</w:t>
      </w:r>
    </w:p>
    <w:p w14:paraId="42CE1C5B" w14:textId="6442957F" w:rsidR="00847EBC" w:rsidRPr="000C108D" w:rsidRDefault="00205CCB" w:rsidP="00205CCB">
      <w:pPr>
        <w:suppressAutoHyphens w:val="0"/>
        <w:ind w:left="2880"/>
        <w:jc w:val="right"/>
        <w:rPr>
          <w:b/>
          <w:bCs/>
          <w:sz w:val="20"/>
          <w:szCs w:val="20"/>
        </w:rPr>
      </w:pPr>
      <w:r w:rsidRPr="00205CCB">
        <w:rPr>
          <w:sz w:val="20"/>
        </w:rPr>
        <w:t>Identifikācijas numurs DPD 2015/</w:t>
      </w:r>
      <w:r w:rsidR="00F0183C">
        <w:rPr>
          <w:sz w:val="20"/>
        </w:rPr>
        <w:t>121</w:t>
      </w:r>
    </w:p>
    <w:p w14:paraId="690D1E1B" w14:textId="37C596D8" w:rsidR="00F2302F" w:rsidRPr="000C108D" w:rsidRDefault="00F2302F" w:rsidP="00B95942">
      <w:pPr>
        <w:keepNext/>
        <w:jc w:val="right"/>
        <w:outlineLvl w:val="1"/>
        <w:rPr>
          <w:b/>
          <w:bCs/>
          <w:sz w:val="20"/>
          <w:szCs w:val="20"/>
        </w:rPr>
      </w:pPr>
    </w:p>
    <w:p w14:paraId="35263281" w14:textId="30EF820C" w:rsidR="00FB2376" w:rsidRPr="009C7624" w:rsidRDefault="00FB2376" w:rsidP="00FB2376">
      <w:pPr>
        <w:suppressAutoHyphens w:val="0"/>
        <w:spacing w:before="40" w:after="40"/>
        <w:jc w:val="center"/>
        <w:rPr>
          <w:b/>
          <w:bCs/>
          <w:sz w:val="22"/>
          <w:szCs w:val="22"/>
          <w:lang w:eastAsia="en-US"/>
        </w:rPr>
      </w:pPr>
      <w:r w:rsidRPr="009C7624">
        <w:rPr>
          <w:b/>
          <w:bCs/>
          <w:sz w:val="22"/>
          <w:szCs w:val="22"/>
          <w:lang w:eastAsia="en-US"/>
        </w:rPr>
        <w:t>TEHNISKĀ SPECIFIKĀCIJA</w:t>
      </w:r>
    </w:p>
    <w:p w14:paraId="156C473F" w14:textId="77777777" w:rsidR="00FB2376" w:rsidRPr="00F21088" w:rsidRDefault="00FB2376" w:rsidP="00FB2376">
      <w:pPr>
        <w:suppressAutoHyphens w:val="0"/>
        <w:ind w:right="-1"/>
        <w:jc w:val="center"/>
        <w:rPr>
          <w:b/>
          <w:sz w:val="23"/>
          <w:szCs w:val="23"/>
          <w:lang w:eastAsia="en-US"/>
        </w:rPr>
      </w:pPr>
    </w:p>
    <w:p w14:paraId="012FB89E" w14:textId="04813EAD" w:rsidR="001C3FCD" w:rsidRDefault="008B4624" w:rsidP="001C3FCD">
      <w:pPr>
        <w:numPr>
          <w:ilvl w:val="0"/>
          <w:numId w:val="43"/>
        </w:numPr>
        <w:tabs>
          <w:tab w:val="clear" w:pos="1080"/>
          <w:tab w:val="left" w:pos="426"/>
        </w:tabs>
        <w:suppressAutoHyphens w:val="0"/>
        <w:ind w:left="709" w:hanging="425"/>
        <w:rPr>
          <w:b/>
          <w:bCs/>
          <w:sz w:val="23"/>
          <w:szCs w:val="23"/>
          <w:lang w:eastAsia="en-US"/>
        </w:rPr>
      </w:pPr>
      <w:r w:rsidRPr="001C3FCD">
        <w:rPr>
          <w:b/>
          <w:bCs/>
          <w:sz w:val="23"/>
          <w:szCs w:val="23"/>
          <w:lang w:eastAsia="en-US"/>
        </w:rPr>
        <w:t>Uzdevums</w:t>
      </w:r>
      <w:r w:rsidR="001C3FCD" w:rsidRPr="001C3FCD">
        <w:rPr>
          <w:b/>
          <w:bCs/>
          <w:sz w:val="23"/>
          <w:szCs w:val="23"/>
          <w:lang w:eastAsia="en-US"/>
        </w:rPr>
        <w:t xml:space="preserve">: </w:t>
      </w:r>
    </w:p>
    <w:p w14:paraId="514070F2" w14:textId="6D4E23D9" w:rsidR="008B4624" w:rsidRPr="008B4624" w:rsidRDefault="008B4624" w:rsidP="001C3FCD">
      <w:pPr>
        <w:tabs>
          <w:tab w:val="left" w:pos="426"/>
        </w:tabs>
        <w:suppressAutoHyphens w:val="0"/>
        <w:ind w:left="709"/>
        <w:rPr>
          <w:b/>
          <w:bCs/>
          <w:sz w:val="23"/>
          <w:szCs w:val="23"/>
          <w:lang w:eastAsia="en-US"/>
        </w:rPr>
      </w:pPr>
      <w:r w:rsidRPr="008B4624">
        <w:rPr>
          <w:bCs/>
          <w:sz w:val="23"/>
          <w:szCs w:val="23"/>
          <w:lang w:eastAsia="en-US"/>
        </w:rPr>
        <w:t>Āra LED gaismas diožu virteņu un gaismas diožu figūru piegāde.</w:t>
      </w:r>
    </w:p>
    <w:p w14:paraId="3039E668" w14:textId="77777777" w:rsidR="008B4624" w:rsidRPr="008B4624" w:rsidRDefault="008B4624" w:rsidP="001C3FCD">
      <w:pPr>
        <w:suppressAutoHyphens w:val="0"/>
        <w:ind w:left="709" w:hanging="425"/>
        <w:rPr>
          <w:sz w:val="23"/>
          <w:szCs w:val="23"/>
          <w:lang w:eastAsia="en-US"/>
        </w:rPr>
      </w:pPr>
    </w:p>
    <w:p w14:paraId="3AC458FC" w14:textId="77777777" w:rsidR="001C3FCD" w:rsidRDefault="008B4624" w:rsidP="001C3FCD">
      <w:pPr>
        <w:numPr>
          <w:ilvl w:val="0"/>
          <w:numId w:val="43"/>
        </w:numPr>
        <w:suppressAutoHyphens w:val="0"/>
        <w:spacing w:after="120"/>
        <w:ind w:left="709" w:hanging="425"/>
        <w:rPr>
          <w:b/>
          <w:bCs/>
          <w:sz w:val="23"/>
          <w:szCs w:val="23"/>
          <w:lang w:eastAsia="en-US"/>
        </w:rPr>
      </w:pPr>
      <w:r w:rsidRPr="008B4624">
        <w:rPr>
          <w:b/>
          <w:bCs/>
          <w:sz w:val="23"/>
          <w:szCs w:val="23"/>
          <w:lang w:eastAsia="en-US"/>
        </w:rPr>
        <w:t>Piegādes apjomi</w:t>
      </w:r>
      <w:r w:rsidRPr="001C3FCD">
        <w:rPr>
          <w:b/>
          <w:bCs/>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335"/>
        <w:gridCol w:w="850"/>
        <w:gridCol w:w="913"/>
        <w:gridCol w:w="1348"/>
      </w:tblGrid>
      <w:tr w:rsidR="00136E55" w:rsidRPr="008B4624" w14:paraId="13680D48" w14:textId="77777777" w:rsidTr="00C959BD">
        <w:trPr>
          <w:trHeight w:val="485"/>
        </w:trPr>
        <w:tc>
          <w:tcPr>
            <w:tcW w:w="339" w:type="pct"/>
            <w:vAlign w:val="center"/>
          </w:tcPr>
          <w:p w14:paraId="72C5D94C" w14:textId="77777777" w:rsidR="001C3FCD" w:rsidRPr="008B4624" w:rsidRDefault="001C3FCD" w:rsidP="00C959BD">
            <w:pPr>
              <w:suppressAutoHyphens w:val="0"/>
              <w:jc w:val="center"/>
              <w:rPr>
                <w:b/>
                <w:bCs/>
                <w:sz w:val="23"/>
                <w:szCs w:val="23"/>
                <w:lang w:eastAsia="en-US"/>
              </w:rPr>
            </w:pPr>
            <w:r w:rsidRPr="008B4624">
              <w:rPr>
                <w:b/>
                <w:bCs/>
                <w:sz w:val="23"/>
                <w:szCs w:val="23"/>
                <w:lang w:eastAsia="en-US"/>
              </w:rPr>
              <w:t>Nr. p.k.</w:t>
            </w:r>
          </w:p>
        </w:tc>
        <w:tc>
          <w:tcPr>
            <w:tcW w:w="2944" w:type="pct"/>
            <w:vAlign w:val="center"/>
          </w:tcPr>
          <w:p w14:paraId="2B2E263B" w14:textId="17EF5409" w:rsidR="001C3FCD" w:rsidRPr="008B4624" w:rsidRDefault="00896086" w:rsidP="00654631">
            <w:pPr>
              <w:keepNext/>
              <w:suppressAutoHyphens w:val="0"/>
              <w:jc w:val="center"/>
              <w:outlineLvl w:val="1"/>
              <w:rPr>
                <w:b/>
                <w:bCs/>
                <w:sz w:val="23"/>
                <w:szCs w:val="23"/>
                <w:lang w:eastAsia="en-US"/>
              </w:rPr>
            </w:pPr>
            <w:r>
              <w:rPr>
                <w:b/>
                <w:bCs/>
                <w:sz w:val="23"/>
                <w:szCs w:val="23"/>
                <w:lang w:eastAsia="en-US"/>
              </w:rPr>
              <w:t>Tehniskās prasības</w:t>
            </w:r>
          </w:p>
        </w:tc>
        <w:tc>
          <w:tcPr>
            <w:tcW w:w="469" w:type="pct"/>
            <w:vAlign w:val="center"/>
          </w:tcPr>
          <w:p w14:paraId="247D7562" w14:textId="77777777" w:rsidR="001C3FCD" w:rsidRPr="008B4624" w:rsidRDefault="001C3FCD" w:rsidP="00654631">
            <w:pPr>
              <w:suppressAutoHyphens w:val="0"/>
              <w:jc w:val="center"/>
              <w:rPr>
                <w:b/>
                <w:bCs/>
                <w:sz w:val="23"/>
                <w:szCs w:val="23"/>
                <w:lang w:eastAsia="en-US"/>
              </w:rPr>
            </w:pPr>
            <w:proofErr w:type="spellStart"/>
            <w:r w:rsidRPr="008B4624">
              <w:rPr>
                <w:b/>
                <w:bCs/>
                <w:sz w:val="23"/>
                <w:szCs w:val="23"/>
                <w:lang w:eastAsia="en-US"/>
              </w:rPr>
              <w:t>Mērv</w:t>
            </w:r>
            <w:proofErr w:type="spellEnd"/>
            <w:r w:rsidRPr="008B4624">
              <w:rPr>
                <w:b/>
                <w:bCs/>
                <w:sz w:val="23"/>
                <w:szCs w:val="23"/>
                <w:lang w:eastAsia="en-US"/>
              </w:rPr>
              <w:t>.</w:t>
            </w:r>
          </w:p>
        </w:tc>
        <w:tc>
          <w:tcPr>
            <w:tcW w:w="504" w:type="pct"/>
            <w:vAlign w:val="center"/>
          </w:tcPr>
          <w:p w14:paraId="7C0D032B" w14:textId="77777777" w:rsidR="001C3FCD" w:rsidRPr="008B4624" w:rsidRDefault="001C3FCD" w:rsidP="00654631">
            <w:pPr>
              <w:suppressAutoHyphens w:val="0"/>
              <w:jc w:val="center"/>
              <w:rPr>
                <w:b/>
                <w:bCs/>
                <w:sz w:val="23"/>
                <w:szCs w:val="23"/>
                <w:lang w:eastAsia="en-US"/>
              </w:rPr>
            </w:pPr>
            <w:r w:rsidRPr="008B4624">
              <w:rPr>
                <w:b/>
                <w:bCs/>
                <w:sz w:val="23"/>
                <w:szCs w:val="23"/>
                <w:lang w:eastAsia="en-US"/>
              </w:rPr>
              <w:t>Daudz.</w:t>
            </w:r>
          </w:p>
        </w:tc>
        <w:tc>
          <w:tcPr>
            <w:tcW w:w="744" w:type="pct"/>
            <w:vAlign w:val="center"/>
          </w:tcPr>
          <w:p w14:paraId="1A3F8F45" w14:textId="77777777" w:rsidR="001C3FCD" w:rsidRPr="008B4624" w:rsidRDefault="001C3FCD" w:rsidP="00654631">
            <w:pPr>
              <w:suppressAutoHyphens w:val="0"/>
              <w:jc w:val="center"/>
              <w:rPr>
                <w:b/>
                <w:bCs/>
                <w:sz w:val="23"/>
                <w:szCs w:val="23"/>
                <w:lang w:eastAsia="en-US"/>
              </w:rPr>
            </w:pPr>
            <w:r w:rsidRPr="008B4624">
              <w:rPr>
                <w:b/>
                <w:bCs/>
                <w:sz w:val="23"/>
                <w:szCs w:val="23"/>
                <w:lang w:eastAsia="en-US"/>
              </w:rPr>
              <w:t>Piezīmes</w:t>
            </w:r>
          </w:p>
        </w:tc>
      </w:tr>
      <w:tr w:rsidR="00136E55" w:rsidRPr="008B4624" w14:paraId="2411B8A9" w14:textId="77777777" w:rsidTr="00C959BD">
        <w:tc>
          <w:tcPr>
            <w:tcW w:w="339" w:type="pct"/>
            <w:vAlign w:val="center"/>
          </w:tcPr>
          <w:p w14:paraId="19D23403" w14:textId="75816428" w:rsidR="001C3FCD" w:rsidRPr="008B4624" w:rsidRDefault="001C3FCD" w:rsidP="00C959BD">
            <w:pPr>
              <w:suppressAutoHyphens w:val="0"/>
              <w:jc w:val="center"/>
              <w:rPr>
                <w:sz w:val="23"/>
                <w:szCs w:val="23"/>
                <w:lang w:eastAsia="en-US"/>
              </w:rPr>
            </w:pPr>
            <w:r w:rsidRPr="008B4624">
              <w:rPr>
                <w:sz w:val="23"/>
                <w:szCs w:val="23"/>
                <w:lang w:eastAsia="en-US"/>
              </w:rPr>
              <w:t>1</w:t>
            </w:r>
            <w:r w:rsidR="00C959BD">
              <w:rPr>
                <w:sz w:val="23"/>
                <w:szCs w:val="23"/>
                <w:lang w:eastAsia="en-US"/>
              </w:rPr>
              <w:t>.</w:t>
            </w:r>
          </w:p>
        </w:tc>
        <w:tc>
          <w:tcPr>
            <w:tcW w:w="2944" w:type="pct"/>
            <w:vAlign w:val="center"/>
          </w:tcPr>
          <w:p w14:paraId="30221B0D" w14:textId="77777777" w:rsidR="001C3FCD" w:rsidRPr="008B4624" w:rsidRDefault="001C3FCD" w:rsidP="00682E86">
            <w:pPr>
              <w:suppressAutoHyphens w:val="0"/>
              <w:rPr>
                <w:sz w:val="23"/>
                <w:szCs w:val="23"/>
                <w:lang w:eastAsia="en-US"/>
              </w:rPr>
            </w:pPr>
            <w:r w:rsidRPr="008B4624">
              <w:rPr>
                <w:bCs/>
                <w:sz w:val="23"/>
                <w:szCs w:val="23"/>
                <w:lang w:eastAsia="en-US"/>
              </w:rPr>
              <w:t>Āra LED gaismas diožu virtenes ar „</w:t>
            </w:r>
            <w:proofErr w:type="spellStart"/>
            <w:r w:rsidRPr="008B4624">
              <w:rPr>
                <w:bCs/>
                <w:sz w:val="23"/>
                <w:szCs w:val="23"/>
                <w:lang w:eastAsia="en-US"/>
              </w:rPr>
              <w:t>super</w:t>
            </w:r>
            <w:proofErr w:type="spellEnd"/>
            <w:r w:rsidRPr="008B4624">
              <w:rPr>
                <w:bCs/>
                <w:sz w:val="23"/>
                <w:szCs w:val="23"/>
                <w:lang w:eastAsia="en-US"/>
              </w:rPr>
              <w:t xml:space="preserve"> </w:t>
            </w:r>
            <w:proofErr w:type="spellStart"/>
            <w:r w:rsidRPr="008B4624">
              <w:rPr>
                <w:bCs/>
                <w:sz w:val="23"/>
                <w:szCs w:val="23"/>
                <w:lang w:eastAsia="en-US"/>
              </w:rPr>
              <w:t>bright</w:t>
            </w:r>
            <w:proofErr w:type="spellEnd"/>
            <w:r w:rsidRPr="008B4624">
              <w:rPr>
                <w:bCs/>
                <w:sz w:val="23"/>
                <w:szCs w:val="23"/>
                <w:lang w:eastAsia="en-US"/>
              </w:rPr>
              <w:t xml:space="preserve">”  gaismas diodēm. Virtenes garums 40m. Diožu skaits 80. Krāsa silti balta. Vada krāsa tumši zaļa. Jauda 25W.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277491E6" w14:textId="77777777"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3E0DE5AB" w14:textId="77777777" w:rsidR="001C3FCD" w:rsidRPr="008B4624" w:rsidRDefault="001C3FCD" w:rsidP="00682E86">
            <w:pPr>
              <w:suppressAutoHyphens w:val="0"/>
              <w:jc w:val="center"/>
              <w:rPr>
                <w:sz w:val="23"/>
                <w:szCs w:val="23"/>
                <w:lang w:eastAsia="en-US"/>
              </w:rPr>
            </w:pPr>
            <w:r w:rsidRPr="008B4624">
              <w:rPr>
                <w:sz w:val="23"/>
                <w:szCs w:val="23"/>
                <w:lang w:eastAsia="en-US"/>
              </w:rPr>
              <w:t>24</w:t>
            </w:r>
          </w:p>
        </w:tc>
        <w:tc>
          <w:tcPr>
            <w:tcW w:w="744" w:type="pct"/>
            <w:vAlign w:val="center"/>
          </w:tcPr>
          <w:p w14:paraId="3630A50B"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03385B43" w14:textId="77777777" w:rsidR="001C3FCD" w:rsidRPr="008B4624" w:rsidRDefault="001C3FCD" w:rsidP="00136E55">
            <w:pPr>
              <w:suppressAutoHyphens w:val="0"/>
              <w:rPr>
                <w:bCs/>
                <w:sz w:val="23"/>
                <w:szCs w:val="23"/>
                <w:lang w:eastAsia="en-US"/>
              </w:rPr>
            </w:pPr>
            <w:r w:rsidRPr="008B4624">
              <w:rPr>
                <w:bCs/>
                <w:sz w:val="23"/>
                <w:szCs w:val="23"/>
                <w:lang w:eastAsia="en-US"/>
              </w:rPr>
              <w:t>pielikumu 1</w:t>
            </w:r>
          </w:p>
        </w:tc>
      </w:tr>
      <w:tr w:rsidR="00136E55" w:rsidRPr="008B4624" w14:paraId="22440197" w14:textId="77777777" w:rsidTr="00C959BD">
        <w:trPr>
          <w:trHeight w:val="465"/>
        </w:trPr>
        <w:tc>
          <w:tcPr>
            <w:tcW w:w="339" w:type="pct"/>
            <w:vAlign w:val="center"/>
          </w:tcPr>
          <w:p w14:paraId="56E60263" w14:textId="7FEC537B" w:rsidR="001C3FCD" w:rsidRPr="008B4624" w:rsidRDefault="001C3FCD" w:rsidP="00C959BD">
            <w:pPr>
              <w:suppressAutoHyphens w:val="0"/>
              <w:jc w:val="center"/>
              <w:rPr>
                <w:sz w:val="23"/>
                <w:szCs w:val="23"/>
                <w:lang w:eastAsia="en-US"/>
              </w:rPr>
            </w:pPr>
            <w:r w:rsidRPr="008B4624">
              <w:rPr>
                <w:sz w:val="23"/>
                <w:szCs w:val="23"/>
                <w:lang w:eastAsia="en-US"/>
              </w:rPr>
              <w:t>2</w:t>
            </w:r>
            <w:r w:rsidR="00C959BD">
              <w:rPr>
                <w:sz w:val="23"/>
                <w:szCs w:val="23"/>
                <w:lang w:eastAsia="en-US"/>
              </w:rPr>
              <w:t>.</w:t>
            </w:r>
          </w:p>
        </w:tc>
        <w:tc>
          <w:tcPr>
            <w:tcW w:w="2944" w:type="pct"/>
            <w:vAlign w:val="center"/>
          </w:tcPr>
          <w:p w14:paraId="50F67C63" w14:textId="77777777" w:rsidR="001C3FCD" w:rsidRPr="008B4624" w:rsidRDefault="001C3FCD" w:rsidP="00682E86">
            <w:pPr>
              <w:suppressAutoHyphens w:val="0"/>
              <w:rPr>
                <w:sz w:val="23"/>
                <w:szCs w:val="23"/>
                <w:lang w:eastAsia="en-US"/>
              </w:rPr>
            </w:pPr>
            <w:r w:rsidRPr="008B4624">
              <w:rPr>
                <w:bCs/>
                <w:sz w:val="23"/>
                <w:szCs w:val="23"/>
                <w:lang w:eastAsia="en-US"/>
              </w:rPr>
              <w:t>Āra LED gaismas diožu virtenes ar „</w:t>
            </w:r>
            <w:proofErr w:type="spellStart"/>
            <w:r w:rsidRPr="008B4624">
              <w:rPr>
                <w:bCs/>
                <w:sz w:val="23"/>
                <w:szCs w:val="23"/>
                <w:lang w:eastAsia="en-US"/>
              </w:rPr>
              <w:t>led</w:t>
            </w:r>
            <w:proofErr w:type="spellEnd"/>
            <w:r w:rsidRPr="008B4624">
              <w:rPr>
                <w:bCs/>
                <w:sz w:val="23"/>
                <w:szCs w:val="23"/>
                <w:lang w:eastAsia="en-US"/>
              </w:rPr>
              <w:t xml:space="preserve"> </w:t>
            </w:r>
            <w:proofErr w:type="spellStart"/>
            <w:r w:rsidRPr="008B4624">
              <w:rPr>
                <w:bCs/>
                <w:sz w:val="23"/>
                <w:szCs w:val="23"/>
                <w:lang w:eastAsia="en-US"/>
              </w:rPr>
              <w:t>flash</w:t>
            </w:r>
            <w:proofErr w:type="spellEnd"/>
            <w:r w:rsidRPr="008B4624">
              <w:rPr>
                <w:bCs/>
                <w:sz w:val="23"/>
                <w:szCs w:val="23"/>
                <w:lang w:eastAsia="en-US"/>
              </w:rPr>
              <w:t xml:space="preserve">” mirgojošām gaismas diodēm. Virtenes garums 40m. Diožu skaits 80. Krāsa balta. Vada krāsa tumši zaļa. Jauda 27W.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1B0EB570" w14:textId="77777777"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1E534A81" w14:textId="77777777" w:rsidR="001C3FCD" w:rsidRPr="008B4624" w:rsidRDefault="001C3FCD" w:rsidP="00682E86">
            <w:pPr>
              <w:suppressAutoHyphens w:val="0"/>
              <w:jc w:val="center"/>
              <w:rPr>
                <w:sz w:val="23"/>
                <w:szCs w:val="23"/>
                <w:lang w:eastAsia="en-US"/>
              </w:rPr>
            </w:pPr>
            <w:r w:rsidRPr="008B4624">
              <w:rPr>
                <w:sz w:val="23"/>
                <w:szCs w:val="23"/>
                <w:lang w:eastAsia="en-US"/>
              </w:rPr>
              <w:t>16</w:t>
            </w:r>
          </w:p>
        </w:tc>
        <w:tc>
          <w:tcPr>
            <w:tcW w:w="744" w:type="pct"/>
            <w:vAlign w:val="center"/>
          </w:tcPr>
          <w:p w14:paraId="7C5DEEE8"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3AA33564" w14:textId="77777777" w:rsidR="001C3FCD" w:rsidRPr="008B4624" w:rsidRDefault="001C3FCD" w:rsidP="00136E55">
            <w:pPr>
              <w:suppressAutoHyphens w:val="0"/>
              <w:rPr>
                <w:b/>
                <w:bCs/>
                <w:sz w:val="23"/>
                <w:szCs w:val="23"/>
                <w:lang w:eastAsia="en-US"/>
              </w:rPr>
            </w:pPr>
            <w:r w:rsidRPr="008B4624">
              <w:rPr>
                <w:bCs/>
                <w:sz w:val="23"/>
                <w:szCs w:val="23"/>
                <w:lang w:eastAsia="en-US"/>
              </w:rPr>
              <w:t>pielikumu 1</w:t>
            </w:r>
          </w:p>
        </w:tc>
      </w:tr>
      <w:tr w:rsidR="00136E55" w:rsidRPr="008B4624" w14:paraId="2D4B0EF6" w14:textId="77777777" w:rsidTr="00C959BD">
        <w:tc>
          <w:tcPr>
            <w:tcW w:w="339" w:type="pct"/>
            <w:vAlign w:val="center"/>
          </w:tcPr>
          <w:p w14:paraId="25FDC38A" w14:textId="284B86C1" w:rsidR="001C3FCD" w:rsidRPr="008B4624" w:rsidRDefault="001C3FCD" w:rsidP="00C959BD">
            <w:pPr>
              <w:suppressAutoHyphens w:val="0"/>
              <w:jc w:val="center"/>
              <w:rPr>
                <w:sz w:val="23"/>
                <w:szCs w:val="23"/>
                <w:lang w:eastAsia="en-US"/>
              </w:rPr>
            </w:pPr>
            <w:r w:rsidRPr="008B4624">
              <w:rPr>
                <w:sz w:val="23"/>
                <w:szCs w:val="23"/>
                <w:lang w:eastAsia="en-US"/>
              </w:rPr>
              <w:t>3</w:t>
            </w:r>
            <w:r w:rsidR="00C959BD">
              <w:rPr>
                <w:sz w:val="23"/>
                <w:szCs w:val="23"/>
                <w:lang w:eastAsia="en-US"/>
              </w:rPr>
              <w:t>.</w:t>
            </w:r>
          </w:p>
        </w:tc>
        <w:tc>
          <w:tcPr>
            <w:tcW w:w="2944" w:type="pct"/>
            <w:vAlign w:val="center"/>
          </w:tcPr>
          <w:p w14:paraId="13435C21" w14:textId="77777777" w:rsidR="001C3FCD" w:rsidRPr="008B4624" w:rsidRDefault="001C3FCD" w:rsidP="00682E86">
            <w:pPr>
              <w:suppressAutoHyphens w:val="0"/>
              <w:rPr>
                <w:sz w:val="23"/>
                <w:szCs w:val="23"/>
                <w:lang w:eastAsia="en-US"/>
              </w:rPr>
            </w:pPr>
            <w:r w:rsidRPr="008B4624">
              <w:rPr>
                <w:bCs/>
                <w:sz w:val="23"/>
                <w:szCs w:val="23"/>
                <w:lang w:eastAsia="en-US"/>
              </w:rPr>
              <w:t xml:space="preserve">Āra LED gaismas diožu virtenes. Virtenes garums 20m(vai 10m+10m) Diožu skaits 200. Krāsa silti balta. Vada krāsa balta. Jauda 20W.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1A320D0C" w14:textId="77777777"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0D2B3B89" w14:textId="77777777" w:rsidR="001C3FCD" w:rsidRPr="008B4624" w:rsidRDefault="001C3FCD" w:rsidP="00682E86">
            <w:pPr>
              <w:suppressAutoHyphens w:val="0"/>
              <w:jc w:val="center"/>
              <w:rPr>
                <w:sz w:val="23"/>
                <w:szCs w:val="23"/>
                <w:lang w:eastAsia="en-US"/>
              </w:rPr>
            </w:pPr>
            <w:r w:rsidRPr="008B4624">
              <w:rPr>
                <w:sz w:val="23"/>
                <w:szCs w:val="23"/>
                <w:lang w:eastAsia="en-US"/>
              </w:rPr>
              <w:t>64</w:t>
            </w:r>
          </w:p>
        </w:tc>
        <w:tc>
          <w:tcPr>
            <w:tcW w:w="744" w:type="pct"/>
            <w:vAlign w:val="center"/>
          </w:tcPr>
          <w:p w14:paraId="4E97B6C2" w14:textId="77777777" w:rsidR="001C3FCD" w:rsidRPr="008B4624" w:rsidRDefault="001C3FCD" w:rsidP="00136E55">
            <w:pPr>
              <w:suppressAutoHyphens w:val="0"/>
              <w:rPr>
                <w:b/>
                <w:bCs/>
                <w:sz w:val="23"/>
                <w:szCs w:val="23"/>
                <w:lang w:eastAsia="en-US"/>
              </w:rPr>
            </w:pPr>
          </w:p>
        </w:tc>
      </w:tr>
      <w:tr w:rsidR="00136E55" w:rsidRPr="008B4624" w14:paraId="76DC300B" w14:textId="77777777" w:rsidTr="00C959BD">
        <w:tc>
          <w:tcPr>
            <w:tcW w:w="339" w:type="pct"/>
            <w:vAlign w:val="center"/>
          </w:tcPr>
          <w:p w14:paraId="3389CF15" w14:textId="747D5155" w:rsidR="001C3FCD" w:rsidRPr="008B4624" w:rsidRDefault="001C3FCD" w:rsidP="00C959BD">
            <w:pPr>
              <w:suppressAutoHyphens w:val="0"/>
              <w:jc w:val="center"/>
              <w:rPr>
                <w:sz w:val="23"/>
                <w:szCs w:val="23"/>
                <w:lang w:eastAsia="en-US"/>
              </w:rPr>
            </w:pPr>
            <w:r w:rsidRPr="008B4624">
              <w:rPr>
                <w:sz w:val="23"/>
                <w:szCs w:val="23"/>
                <w:lang w:eastAsia="en-US"/>
              </w:rPr>
              <w:t>4</w:t>
            </w:r>
            <w:r w:rsidR="00C959BD">
              <w:rPr>
                <w:sz w:val="23"/>
                <w:szCs w:val="23"/>
                <w:lang w:eastAsia="en-US"/>
              </w:rPr>
              <w:t>.</w:t>
            </w:r>
          </w:p>
        </w:tc>
        <w:tc>
          <w:tcPr>
            <w:tcW w:w="2944" w:type="pct"/>
            <w:vAlign w:val="center"/>
          </w:tcPr>
          <w:p w14:paraId="48DA18B1" w14:textId="77777777" w:rsidR="001C3FCD" w:rsidRPr="008B4624" w:rsidRDefault="001C3FCD" w:rsidP="00682E86">
            <w:pPr>
              <w:suppressAutoHyphens w:val="0"/>
              <w:rPr>
                <w:sz w:val="23"/>
                <w:szCs w:val="23"/>
                <w:lang w:eastAsia="en-US"/>
              </w:rPr>
            </w:pPr>
            <w:r w:rsidRPr="008B4624">
              <w:rPr>
                <w:bCs/>
                <w:sz w:val="23"/>
                <w:szCs w:val="23"/>
                <w:lang w:eastAsia="en-US"/>
              </w:rPr>
              <w:t xml:space="preserve">LED gaismas sniegpārslu virtenes ar mainīgu (animētu) gaismu. Virtenes garums 2m. 7 sniegpārslas ar diametru 25cm izvietotas 3m garos atzaros. Krāsa balta. Vada krāsa tumši zaļa. Jauda 30W.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71F223C0" w14:textId="77777777"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71527AB4" w14:textId="77777777" w:rsidR="001C3FCD" w:rsidRPr="008B4624" w:rsidRDefault="001C3FCD" w:rsidP="00682E86">
            <w:pPr>
              <w:suppressAutoHyphens w:val="0"/>
              <w:jc w:val="center"/>
              <w:rPr>
                <w:sz w:val="23"/>
                <w:szCs w:val="23"/>
                <w:lang w:eastAsia="en-US"/>
              </w:rPr>
            </w:pPr>
            <w:r w:rsidRPr="008B4624">
              <w:rPr>
                <w:sz w:val="23"/>
                <w:szCs w:val="23"/>
                <w:lang w:eastAsia="en-US"/>
              </w:rPr>
              <w:t>20</w:t>
            </w:r>
          </w:p>
        </w:tc>
        <w:tc>
          <w:tcPr>
            <w:tcW w:w="744" w:type="pct"/>
            <w:vAlign w:val="center"/>
          </w:tcPr>
          <w:p w14:paraId="043A3245"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47A743AD" w14:textId="77777777" w:rsidR="001C3FCD" w:rsidRPr="008B4624" w:rsidRDefault="001C3FCD" w:rsidP="00136E55">
            <w:pPr>
              <w:suppressAutoHyphens w:val="0"/>
              <w:rPr>
                <w:b/>
                <w:bCs/>
                <w:sz w:val="23"/>
                <w:szCs w:val="23"/>
                <w:lang w:eastAsia="en-US"/>
              </w:rPr>
            </w:pPr>
            <w:r w:rsidRPr="008B4624">
              <w:rPr>
                <w:bCs/>
                <w:sz w:val="23"/>
                <w:szCs w:val="23"/>
                <w:lang w:eastAsia="en-US"/>
              </w:rPr>
              <w:t>pielikumu 2</w:t>
            </w:r>
          </w:p>
        </w:tc>
      </w:tr>
      <w:tr w:rsidR="00136E55" w:rsidRPr="008B4624" w14:paraId="10BC5910" w14:textId="77777777" w:rsidTr="00C959BD">
        <w:tc>
          <w:tcPr>
            <w:tcW w:w="339" w:type="pct"/>
            <w:vAlign w:val="center"/>
          </w:tcPr>
          <w:p w14:paraId="782BFAEC" w14:textId="06A62511" w:rsidR="001C3FCD" w:rsidRPr="008B4624" w:rsidRDefault="001C3FCD" w:rsidP="00C959BD">
            <w:pPr>
              <w:suppressAutoHyphens w:val="0"/>
              <w:jc w:val="center"/>
              <w:rPr>
                <w:sz w:val="23"/>
                <w:szCs w:val="23"/>
                <w:lang w:eastAsia="en-US"/>
              </w:rPr>
            </w:pPr>
            <w:r w:rsidRPr="008B4624">
              <w:rPr>
                <w:sz w:val="23"/>
                <w:szCs w:val="23"/>
                <w:lang w:eastAsia="en-US"/>
              </w:rPr>
              <w:t>5</w:t>
            </w:r>
            <w:r w:rsidR="00C959BD">
              <w:rPr>
                <w:sz w:val="23"/>
                <w:szCs w:val="23"/>
                <w:lang w:eastAsia="en-US"/>
              </w:rPr>
              <w:t>.</w:t>
            </w:r>
          </w:p>
        </w:tc>
        <w:tc>
          <w:tcPr>
            <w:tcW w:w="2944" w:type="pct"/>
            <w:vAlign w:val="center"/>
          </w:tcPr>
          <w:p w14:paraId="4A462359" w14:textId="77777777" w:rsidR="001C3FCD" w:rsidRPr="008B4624" w:rsidRDefault="001C3FCD" w:rsidP="00682E86">
            <w:pPr>
              <w:suppressAutoHyphens w:val="0"/>
              <w:rPr>
                <w:sz w:val="23"/>
                <w:szCs w:val="23"/>
                <w:lang w:eastAsia="en-US"/>
              </w:rPr>
            </w:pPr>
            <w:r w:rsidRPr="008B4624">
              <w:rPr>
                <w:bCs/>
                <w:sz w:val="23"/>
                <w:szCs w:val="23"/>
                <w:lang w:eastAsia="en-US"/>
              </w:rPr>
              <w:t xml:space="preserve">LED gaismas sniegpārslu virtenes ar mainīgu (animētu) gaismu. Virtenes garums 4,5m. 18 sniegpārslas izvietotas 9 atzaros ar dažādu garumu. Krāsa balta. Vada krāsa tumši zaļa. Jauda 30W.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7FC6F1A8" w14:textId="77777777"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0E31C28E" w14:textId="77777777" w:rsidR="001C3FCD" w:rsidRPr="008B4624" w:rsidRDefault="001C3FCD" w:rsidP="00682E86">
            <w:pPr>
              <w:suppressAutoHyphens w:val="0"/>
              <w:jc w:val="center"/>
              <w:rPr>
                <w:sz w:val="23"/>
                <w:szCs w:val="23"/>
                <w:lang w:eastAsia="en-US"/>
              </w:rPr>
            </w:pPr>
            <w:r w:rsidRPr="008B4624">
              <w:rPr>
                <w:sz w:val="23"/>
                <w:szCs w:val="23"/>
                <w:lang w:eastAsia="en-US"/>
              </w:rPr>
              <w:t>14</w:t>
            </w:r>
          </w:p>
        </w:tc>
        <w:tc>
          <w:tcPr>
            <w:tcW w:w="744" w:type="pct"/>
            <w:vAlign w:val="center"/>
          </w:tcPr>
          <w:p w14:paraId="26017344"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20AFBB97" w14:textId="77777777" w:rsidR="001C3FCD" w:rsidRPr="008B4624" w:rsidRDefault="001C3FCD" w:rsidP="00136E55">
            <w:pPr>
              <w:suppressAutoHyphens w:val="0"/>
              <w:rPr>
                <w:b/>
                <w:bCs/>
                <w:sz w:val="23"/>
                <w:szCs w:val="23"/>
                <w:lang w:eastAsia="en-US"/>
              </w:rPr>
            </w:pPr>
            <w:r w:rsidRPr="008B4624">
              <w:rPr>
                <w:bCs/>
                <w:sz w:val="23"/>
                <w:szCs w:val="23"/>
                <w:lang w:eastAsia="en-US"/>
              </w:rPr>
              <w:t>pielikumu 2</w:t>
            </w:r>
          </w:p>
        </w:tc>
      </w:tr>
      <w:tr w:rsidR="00136E55" w:rsidRPr="008B4624" w14:paraId="0FB13BF9" w14:textId="77777777" w:rsidTr="00C959BD">
        <w:tc>
          <w:tcPr>
            <w:tcW w:w="339" w:type="pct"/>
            <w:vAlign w:val="center"/>
          </w:tcPr>
          <w:p w14:paraId="24B1800C" w14:textId="2EE8A1F8" w:rsidR="001C3FCD" w:rsidRPr="008B4624" w:rsidRDefault="001C3FCD" w:rsidP="00C959BD">
            <w:pPr>
              <w:suppressAutoHyphens w:val="0"/>
              <w:jc w:val="center"/>
              <w:rPr>
                <w:sz w:val="23"/>
                <w:szCs w:val="23"/>
                <w:lang w:eastAsia="en-US"/>
              </w:rPr>
            </w:pPr>
            <w:r w:rsidRPr="008B4624">
              <w:rPr>
                <w:sz w:val="23"/>
                <w:szCs w:val="23"/>
                <w:lang w:eastAsia="en-US"/>
              </w:rPr>
              <w:t>6</w:t>
            </w:r>
            <w:r w:rsidR="00C959BD">
              <w:rPr>
                <w:sz w:val="23"/>
                <w:szCs w:val="23"/>
                <w:lang w:eastAsia="en-US"/>
              </w:rPr>
              <w:t>.</w:t>
            </w:r>
          </w:p>
        </w:tc>
        <w:tc>
          <w:tcPr>
            <w:tcW w:w="2944" w:type="pct"/>
            <w:vAlign w:val="center"/>
          </w:tcPr>
          <w:p w14:paraId="488A1FE7" w14:textId="77777777" w:rsidR="001C3FCD" w:rsidRPr="008B4624" w:rsidRDefault="001C3FCD" w:rsidP="00682E86">
            <w:pPr>
              <w:suppressAutoHyphens w:val="0"/>
              <w:rPr>
                <w:sz w:val="23"/>
                <w:szCs w:val="23"/>
                <w:lang w:eastAsia="en-US"/>
              </w:rPr>
            </w:pPr>
            <w:r w:rsidRPr="008B4624">
              <w:rPr>
                <w:bCs/>
                <w:sz w:val="23"/>
                <w:szCs w:val="23"/>
                <w:lang w:eastAsia="en-US"/>
              </w:rPr>
              <w:t xml:space="preserve">Āra LED gaismas diožu aizkari. Garums 2m. Atzaru garums 1,5m, atzaru skaits 20. Diožu krāsa silti balta. Vadu krāsa balta. Jauda 35W.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1872731B" w14:textId="56AD5F2B"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79B681A3" w14:textId="77777777" w:rsidR="001C3FCD" w:rsidRPr="008B4624" w:rsidRDefault="001C3FCD" w:rsidP="00682E86">
            <w:pPr>
              <w:suppressAutoHyphens w:val="0"/>
              <w:jc w:val="center"/>
              <w:rPr>
                <w:sz w:val="23"/>
                <w:szCs w:val="23"/>
                <w:lang w:eastAsia="en-US"/>
              </w:rPr>
            </w:pPr>
            <w:r w:rsidRPr="008B4624">
              <w:rPr>
                <w:sz w:val="23"/>
                <w:szCs w:val="23"/>
                <w:lang w:eastAsia="en-US"/>
              </w:rPr>
              <w:t>4</w:t>
            </w:r>
          </w:p>
        </w:tc>
        <w:tc>
          <w:tcPr>
            <w:tcW w:w="744" w:type="pct"/>
            <w:vAlign w:val="center"/>
          </w:tcPr>
          <w:p w14:paraId="69983835" w14:textId="77777777" w:rsidR="001C3FCD" w:rsidRPr="008B4624" w:rsidRDefault="001C3FCD" w:rsidP="00136E55">
            <w:pPr>
              <w:suppressAutoHyphens w:val="0"/>
              <w:rPr>
                <w:b/>
                <w:bCs/>
                <w:sz w:val="23"/>
                <w:szCs w:val="23"/>
                <w:lang w:eastAsia="en-US"/>
              </w:rPr>
            </w:pPr>
          </w:p>
        </w:tc>
      </w:tr>
      <w:tr w:rsidR="00136E55" w:rsidRPr="008B4624" w14:paraId="09A67897" w14:textId="77777777" w:rsidTr="00C959BD">
        <w:tc>
          <w:tcPr>
            <w:tcW w:w="339" w:type="pct"/>
            <w:vAlign w:val="center"/>
          </w:tcPr>
          <w:p w14:paraId="1D567675" w14:textId="2D9A61B0" w:rsidR="001C3FCD" w:rsidRPr="008B4624" w:rsidRDefault="001C3FCD" w:rsidP="00C959BD">
            <w:pPr>
              <w:suppressAutoHyphens w:val="0"/>
              <w:jc w:val="center"/>
              <w:rPr>
                <w:sz w:val="23"/>
                <w:szCs w:val="23"/>
                <w:lang w:eastAsia="en-US"/>
              </w:rPr>
            </w:pPr>
            <w:r w:rsidRPr="008B4624">
              <w:rPr>
                <w:sz w:val="23"/>
                <w:szCs w:val="23"/>
                <w:lang w:eastAsia="en-US"/>
              </w:rPr>
              <w:t>7</w:t>
            </w:r>
            <w:r w:rsidR="00C959BD">
              <w:rPr>
                <w:sz w:val="23"/>
                <w:szCs w:val="23"/>
                <w:lang w:eastAsia="en-US"/>
              </w:rPr>
              <w:t>.</w:t>
            </w:r>
          </w:p>
        </w:tc>
        <w:tc>
          <w:tcPr>
            <w:tcW w:w="2944" w:type="pct"/>
            <w:vAlign w:val="center"/>
          </w:tcPr>
          <w:p w14:paraId="190B266C" w14:textId="77777777" w:rsidR="001C3FCD" w:rsidRPr="008B4624" w:rsidRDefault="001C3FCD" w:rsidP="00682E86">
            <w:pPr>
              <w:suppressAutoHyphens w:val="0"/>
              <w:rPr>
                <w:bCs/>
                <w:sz w:val="23"/>
                <w:szCs w:val="23"/>
                <w:lang w:eastAsia="en-US"/>
              </w:rPr>
            </w:pPr>
            <w:r w:rsidRPr="008B4624">
              <w:rPr>
                <w:bCs/>
                <w:sz w:val="23"/>
                <w:szCs w:val="23"/>
                <w:lang w:eastAsia="en-US"/>
              </w:rPr>
              <w:t xml:space="preserve">Āra LED gaismas diožu virtenes. Virtenes garums 5m. Diožu skaits 100. Krāsa dzeltena. Vada krāsa balta. Jauda 8W.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7CA7EBCB" w14:textId="28280F81"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510DD729" w14:textId="77777777" w:rsidR="001C3FCD" w:rsidRPr="008B4624" w:rsidRDefault="001C3FCD" w:rsidP="00682E86">
            <w:pPr>
              <w:suppressAutoHyphens w:val="0"/>
              <w:jc w:val="center"/>
              <w:rPr>
                <w:sz w:val="23"/>
                <w:szCs w:val="23"/>
                <w:lang w:eastAsia="en-US"/>
              </w:rPr>
            </w:pPr>
            <w:r w:rsidRPr="008B4624">
              <w:rPr>
                <w:sz w:val="23"/>
                <w:szCs w:val="23"/>
                <w:lang w:eastAsia="en-US"/>
              </w:rPr>
              <w:t>8</w:t>
            </w:r>
          </w:p>
        </w:tc>
        <w:tc>
          <w:tcPr>
            <w:tcW w:w="744" w:type="pct"/>
            <w:vAlign w:val="center"/>
          </w:tcPr>
          <w:p w14:paraId="1B042906" w14:textId="77777777" w:rsidR="001C3FCD" w:rsidRPr="008B4624" w:rsidRDefault="001C3FCD" w:rsidP="00136E55">
            <w:pPr>
              <w:suppressAutoHyphens w:val="0"/>
              <w:rPr>
                <w:b/>
                <w:bCs/>
                <w:sz w:val="23"/>
                <w:szCs w:val="23"/>
                <w:lang w:eastAsia="en-US"/>
              </w:rPr>
            </w:pPr>
          </w:p>
        </w:tc>
      </w:tr>
      <w:tr w:rsidR="00136E55" w:rsidRPr="008B4624" w14:paraId="25A17675" w14:textId="77777777" w:rsidTr="00C959BD">
        <w:tc>
          <w:tcPr>
            <w:tcW w:w="339" w:type="pct"/>
            <w:vAlign w:val="center"/>
          </w:tcPr>
          <w:p w14:paraId="526CEF2D" w14:textId="16A2786E" w:rsidR="001C3FCD" w:rsidRPr="008B4624" w:rsidRDefault="001C3FCD" w:rsidP="00C959BD">
            <w:pPr>
              <w:suppressAutoHyphens w:val="0"/>
              <w:jc w:val="center"/>
              <w:rPr>
                <w:sz w:val="23"/>
                <w:szCs w:val="23"/>
                <w:lang w:eastAsia="en-US"/>
              </w:rPr>
            </w:pPr>
            <w:r w:rsidRPr="008B4624">
              <w:rPr>
                <w:sz w:val="23"/>
                <w:szCs w:val="23"/>
                <w:lang w:eastAsia="en-US"/>
              </w:rPr>
              <w:t>8</w:t>
            </w:r>
            <w:r w:rsidR="00C959BD">
              <w:rPr>
                <w:sz w:val="23"/>
                <w:szCs w:val="23"/>
                <w:lang w:eastAsia="en-US"/>
              </w:rPr>
              <w:t>.</w:t>
            </w:r>
          </w:p>
        </w:tc>
        <w:tc>
          <w:tcPr>
            <w:tcW w:w="2944" w:type="pct"/>
            <w:vAlign w:val="center"/>
          </w:tcPr>
          <w:p w14:paraId="382085A3" w14:textId="77777777" w:rsidR="001C3FCD" w:rsidRPr="008B4624" w:rsidRDefault="001C3FCD" w:rsidP="00682E86">
            <w:pPr>
              <w:suppressAutoHyphens w:val="0"/>
              <w:rPr>
                <w:sz w:val="23"/>
                <w:szCs w:val="23"/>
                <w:lang w:eastAsia="en-US"/>
              </w:rPr>
            </w:pPr>
            <w:r w:rsidRPr="008B4624">
              <w:rPr>
                <w:bCs/>
                <w:sz w:val="23"/>
                <w:szCs w:val="23"/>
                <w:lang w:eastAsia="en-US"/>
              </w:rPr>
              <w:t xml:space="preserve">Āra LED gaismas diožu  figūra „Taurenis”. Izmēri 1,4 x 1,4m. Jauda 68W.  </w:t>
            </w:r>
            <w:proofErr w:type="spellStart"/>
            <w:r w:rsidRPr="008B4624">
              <w:rPr>
                <w:bCs/>
                <w:sz w:val="23"/>
                <w:szCs w:val="23"/>
                <w:lang w:eastAsia="en-US"/>
              </w:rPr>
              <w:t>Pieslēguma</w:t>
            </w:r>
            <w:proofErr w:type="spellEnd"/>
            <w:r w:rsidRPr="008B4624">
              <w:rPr>
                <w:bCs/>
                <w:sz w:val="23"/>
                <w:szCs w:val="23"/>
                <w:lang w:eastAsia="en-US"/>
              </w:rPr>
              <w:t xml:space="preserve"> spriegums 230V.</w:t>
            </w:r>
          </w:p>
        </w:tc>
        <w:tc>
          <w:tcPr>
            <w:tcW w:w="469" w:type="pct"/>
            <w:vAlign w:val="center"/>
          </w:tcPr>
          <w:p w14:paraId="4E5328F7" w14:textId="23E77F76"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67576B1D" w14:textId="77777777" w:rsidR="001C3FCD" w:rsidRPr="008B4624" w:rsidRDefault="001C3FCD" w:rsidP="00682E86">
            <w:pPr>
              <w:suppressAutoHyphens w:val="0"/>
              <w:jc w:val="center"/>
              <w:rPr>
                <w:sz w:val="23"/>
                <w:szCs w:val="23"/>
                <w:lang w:eastAsia="en-US"/>
              </w:rPr>
            </w:pPr>
            <w:r w:rsidRPr="008B4624">
              <w:rPr>
                <w:sz w:val="23"/>
                <w:szCs w:val="23"/>
                <w:lang w:eastAsia="en-US"/>
              </w:rPr>
              <w:t>8</w:t>
            </w:r>
          </w:p>
        </w:tc>
        <w:tc>
          <w:tcPr>
            <w:tcW w:w="744" w:type="pct"/>
            <w:vAlign w:val="center"/>
          </w:tcPr>
          <w:p w14:paraId="1FB51A25"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01B8B26B" w14:textId="77777777" w:rsidR="001C3FCD" w:rsidRPr="008B4624" w:rsidRDefault="001C3FCD" w:rsidP="00136E55">
            <w:pPr>
              <w:suppressAutoHyphens w:val="0"/>
              <w:rPr>
                <w:b/>
                <w:bCs/>
                <w:sz w:val="23"/>
                <w:szCs w:val="23"/>
                <w:lang w:eastAsia="en-US"/>
              </w:rPr>
            </w:pPr>
            <w:r w:rsidRPr="008B4624">
              <w:rPr>
                <w:bCs/>
                <w:sz w:val="23"/>
                <w:szCs w:val="23"/>
                <w:lang w:eastAsia="en-US"/>
              </w:rPr>
              <w:t>pielikumu 3</w:t>
            </w:r>
          </w:p>
        </w:tc>
      </w:tr>
      <w:tr w:rsidR="00136E55" w:rsidRPr="008B4624" w14:paraId="360BF88D" w14:textId="77777777" w:rsidTr="00C959BD">
        <w:tc>
          <w:tcPr>
            <w:tcW w:w="339" w:type="pct"/>
            <w:vAlign w:val="center"/>
          </w:tcPr>
          <w:p w14:paraId="3E4A3A34" w14:textId="71F2BF1E" w:rsidR="001C3FCD" w:rsidRPr="008B4624" w:rsidRDefault="001C3FCD" w:rsidP="00C959BD">
            <w:pPr>
              <w:suppressAutoHyphens w:val="0"/>
              <w:jc w:val="center"/>
              <w:rPr>
                <w:sz w:val="23"/>
                <w:szCs w:val="23"/>
                <w:lang w:eastAsia="en-US"/>
              </w:rPr>
            </w:pPr>
            <w:r w:rsidRPr="008B4624">
              <w:rPr>
                <w:sz w:val="23"/>
                <w:szCs w:val="23"/>
                <w:lang w:eastAsia="en-US"/>
              </w:rPr>
              <w:t>9</w:t>
            </w:r>
            <w:r w:rsidR="00C959BD">
              <w:rPr>
                <w:sz w:val="23"/>
                <w:szCs w:val="23"/>
                <w:lang w:eastAsia="en-US"/>
              </w:rPr>
              <w:t>.</w:t>
            </w:r>
          </w:p>
        </w:tc>
        <w:tc>
          <w:tcPr>
            <w:tcW w:w="2944" w:type="pct"/>
            <w:vAlign w:val="center"/>
          </w:tcPr>
          <w:p w14:paraId="40A7A340" w14:textId="3A27AB40" w:rsidR="001C3FCD" w:rsidRPr="008B4624" w:rsidRDefault="001C3FCD" w:rsidP="00682E86">
            <w:pPr>
              <w:suppressAutoHyphens w:val="0"/>
              <w:rPr>
                <w:sz w:val="23"/>
                <w:szCs w:val="23"/>
                <w:lang w:eastAsia="en-US"/>
              </w:rPr>
            </w:pPr>
            <w:r w:rsidRPr="008B4624">
              <w:rPr>
                <w:bCs/>
                <w:sz w:val="23"/>
                <w:szCs w:val="23"/>
                <w:lang w:eastAsia="en-US"/>
              </w:rPr>
              <w:t>Āra LED gaismas diožu  figūra „Strūklaka” ar animētiem gaismas efektiem, kas rada skrienoša ūdens efektu . Augstums 4,15m, diametrs</w:t>
            </w:r>
            <w:r w:rsidR="00D46127">
              <w:rPr>
                <w:bCs/>
                <w:sz w:val="23"/>
                <w:szCs w:val="23"/>
                <w:lang w:eastAsia="en-US"/>
              </w:rPr>
              <w:t xml:space="preserve"> 7,4m.  </w:t>
            </w:r>
            <w:proofErr w:type="spellStart"/>
            <w:r w:rsidR="00D46127">
              <w:rPr>
                <w:bCs/>
                <w:sz w:val="23"/>
                <w:szCs w:val="23"/>
                <w:lang w:eastAsia="en-US"/>
              </w:rPr>
              <w:t>Pieslēguma</w:t>
            </w:r>
            <w:proofErr w:type="spellEnd"/>
            <w:r w:rsidR="00D46127">
              <w:rPr>
                <w:bCs/>
                <w:sz w:val="23"/>
                <w:szCs w:val="23"/>
                <w:lang w:eastAsia="en-US"/>
              </w:rPr>
              <w:t xml:space="preserve"> spriegums 24</w:t>
            </w:r>
            <w:r w:rsidRPr="008B4624">
              <w:rPr>
                <w:bCs/>
                <w:sz w:val="23"/>
                <w:szCs w:val="23"/>
                <w:lang w:eastAsia="en-US"/>
              </w:rPr>
              <w:t>V.</w:t>
            </w:r>
          </w:p>
        </w:tc>
        <w:tc>
          <w:tcPr>
            <w:tcW w:w="469" w:type="pct"/>
            <w:vAlign w:val="center"/>
          </w:tcPr>
          <w:p w14:paraId="686C8920" w14:textId="0311A32B" w:rsidR="001C3FCD" w:rsidRPr="008B4624" w:rsidRDefault="001C3FCD" w:rsidP="00682E86">
            <w:pPr>
              <w:suppressAutoHyphens w:val="0"/>
              <w:jc w:val="center"/>
              <w:rPr>
                <w:sz w:val="23"/>
                <w:szCs w:val="23"/>
                <w:lang w:eastAsia="en-US"/>
              </w:rPr>
            </w:pPr>
            <w:r w:rsidRPr="008B4624">
              <w:rPr>
                <w:sz w:val="23"/>
                <w:szCs w:val="23"/>
                <w:lang w:eastAsia="en-US"/>
              </w:rPr>
              <w:t>gab.</w:t>
            </w:r>
          </w:p>
        </w:tc>
        <w:tc>
          <w:tcPr>
            <w:tcW w:w="504" w:type="pct"/>
            <w:vAlign w:val="center"/>
          </w:tcPr>
          <w:p w14:paraId="26D5709C" w14:textId="77777777" w:rsidR="001C3FCD" w:rsidRPr="008B4624" w:rsidRDefault="001C3FCD" w:rsidP="00682E86">
            <w:pPr>
              <w:suppressAutoHyphens w:val="0"/>
              <w:jc w:val="center"/>
              <w:rPr>
                <w:sz w:val="23"/>
                <w:szCs w:val="23"/>
                <w:lang w:eastAsia="en-US"/>
              </w:rPr>
            </w:pPr>
            <w:r w:rsidRPr="008B4624">
              <w:rPr>
                <w:sz w:val="23"/>
                <w:szCs w:val="23"/>
                <w:lang w:eastAsia="en-US"/>
              </w:rPr>
              <w:t>1</w:t>
            </w:r>
          </w:p>
        </w:tc>
        <w:tc>
          <w:tcPr>
            <w:tcW w:w="744" w:type="pct"/>
            <w:vAlign w:val="center"/>
          </w:tcPr>
          <w:p w14:paraId="654DDE4C" w14:textId="77777777" w:rsidR="001C3FCD" w:rsidRPr="008B4624" w:rsidRDefault="001C3FCD" w:rsidP="00136E55">
            <w:pPr>
              <w:suppressAutoHyphens w:val="0"/>
              <w:rPr>
                <w:bCs/>
                <w:sz w:val="23"/>
                <w:szCs w:val="23"/>
                <w:lang w:eastAsia="en-US"/>
              </w:rPr>
            </w:pPr>
            <w:r w:rsidRPr="008B4624">
              <w:rPr>
                <w:bCs/>
                <w:sz w:val="23"/>
                <w:szCs w:val="23"/>
                <w:lang w:eastAsia="en-US"/>
              </w:rPr>
              <w:t>skat.</w:t>
            </w:r>
          </w:p>
          <w:p w14:paraId="7755EA57" w14:textId="77777777" w:rsidR="001C3FCD" w:rsidRPr="008B4624" w:rsidRDefault="001C3FCD" w:rsidP="00136E55">
            <w:pPr>
              <w:suppressAutoHyphens w:val="0"/>
              <w:rPr>
                <w:b/>
                <w:bCs/>
                <w:sz w:val="23"/>
                <w:szCs w:val="23"/>
                <w:lang w:eastAsia="en-US"/>
              </w:rPr>
            </w:pPr>
            <w:r w:rsidRPr="008B4624">
              <w:rPr>
                <w:bCs/>
                <w:sz w:val="23"/>
                <w:szCs w:val="23"/>
                <w:lang w:eastAsia="en-US"/>
              </w:rPr>
              <w:t>pielikumu 4</w:t>
            </w:r>
          </w:p>
        </w:tc>
      </w:tr>
    </w:tbl>
    <w:p w14:paraId="42693791" w14:textId="77777777" w:rsidR="001C3FCD" w:rsidRDefault="001C3FCD" w:rsidP="001C3FCD">
      <w:pPr>
        <w:suppressAutoHyphens w:val="0"/>
        <w:ind w:left="709"/>
        <w:rPr>
          <w:b/>
          <w:bCs/>
          <w:sz w:val="23"/>
          <w:szCs w:val="23"/>
          <w:lang w:eastAsia="en-US"/>
        </w:rPr>
      </w:pPr>
    </w:p>
    <w:p w14:paraId="3741C4BE" w14:textId="0DAB48A0" w:rsidR="001C3FCD" w:rsidRDefault="008B4624" w:rsidP="001C3FCD">
      <w:pPr>
        <w:numPr>
          <w:ilvl w:val="0"/>
          <w:numId w:val="43"/>
        </w:numPr>
        <w:suppressAutoHyphens w:val="0"/>
        <w:spacing w:before="120" w:after="120"/>
        <w:ind w:left="709" w:hanging="425"/>
        <w:rPr>
          <w:b/>
          <w:bCs/>
          <w:sz w:val="23"/>
          <w:szCs w:val="23"/>
          <w:lang w:eastAsia="en-US"/>
        </w:rPr>
      </w:pPr>
      <w:r w:rsidRPr="008B4624">
        <w:rPr>
          <w:sz w:val="23"/>
          <w:szCs w:val="23"/>
          <w:lang w:eastAsia="en-US"/>
        </w:rPr>
        <w:t>Visām piegādātajām virtenēm un figūrām jāatbilst IP65 drošības prasībām.</w:t>
      </w:r>
    </w:p>
    <w:p w14:paraId="6FB7ECAC" w14:textId="24CB3831" w:rsidR="001C3FCD" w:rsidRDefault="008B4624" w:rsidP="001C3FCD">
      <w:pPr>
        <w:numPr>
          <w:ilvl w:val="0"/>
          <w:numId w:val="43"/>
        </w:numPr>
        <w:suppressAutoHyphens w:val="0"/>
        <w:spacing w:before="120" w:after="120"/>
        <w:ind w:left="709" w:hanging="425"/>
        <w:rPr>
          <w:b/>
          <w:bCs/>
          <w:sz w:val="23"/>
          <w:szCs w:val="23"/>
          <w:lang w:eastAsia="en-US"/>
        </w:rPr>
      </w:pPr>
      <w:r w:rsidRPr="008B4624">
        <w:rPr>
          <w:sz w:val="23"/>
          <w:szCs w:val="23"/>
          <w:lang w:eastAsia="en-US"/>
        </w:rPr>
        <w:t>Pretendents var iesniegt prasībām atbilstošus ekvivalentus izstrādājumus un iekārtas</w:t>
      </w:r>
      <w:r w:rsidR="00D46127">
        <w:rPr>
          <w:sz w:val="23"/>
          <w:szCs w:val="23"/>
          <w:lang w:eastAsia="en-US"/>
        </w:rPr>
        <w:t>, kas pilnībā atbilst tehniskās specifikācijas prasībām</w:t>
      </w:r>
      <w:r w:rsidR="0097774F">
        <w:rPr>
          <w:sz w:val="23"/>
          <w:szCs w:val="23"/>
          <w:lang w:eastAsia="en-US"/>
        </w:rPr>
        <w:t>.</w:t>
      </w:r>
    </w:p>
    <w:p w14:paraId="00E4479E" w14:textId="4D5CBD0A" w:rsidR="008B4624" w:rsidRPr="008B4624" w:rsidRDefault="008B4624" w:rsidP="00D46127">
      <w:pPr>
        <w:numPr>
          <w:ilvl w:val="0"/>
          <w:numId w:val="43"/>
        </w:numPr>
        <w:suppressAutoHyphens w:val="0"/>
        <w:spacing w:before="120" w:after="120"/>
        <w:ind w:left="709" w:hanging="425"/>
        <w:jc w:val="both"/>
        <w:rPr>
          <w:b/>
          <w:bCs/>
          <w:sz w:val="23"/>
          <w:szCs w:val="23"/>
          <w:lang w:eastAsia="en-US"/>
        </w:rPr>
      </w:pPr>
      <w:r w:rsidRPr="008B4624">
        <w:rPr>
          <w:sz w:val="23"/>
          <w:szCs w:val="23"/>
          <w:lang w:eastAsia="en-US"/>
        </w:rPr>
        <w:lastRenderedPageBreak/>
        <w:t xml:space="preserve">Garantija piegādātajām virtenēm un figūrām </w:t>
      </w:r>
      <w:r w:rsidR="003A1DF7">
        <w:rPr>
          <w:sz w:val="23"/>
          <w:szCs w:val="23"/>
          <w:lang w:eastAsia="en-US"/>
        </w:rPr>
        <w:t xml:space="preserve"> –  </w:t>
      </w:r>
      <w:r w:rsidR="00467616">
        <w:rPr>
          <w:sz w:val="23"/>
          <w:szCs w:val="23"/>
          <w:lang w:eastAsia="en-US"/>
        </w:rPr>
        <w:t>24 (divdesmit četri) mēneši</w:t>
      </w:r>
      <w:r w:rsidRPr="008B4624">
        <w:rPr>
          <w:sz w:val="23"/>
          <w:szCs w:val="23"/>
          <w:lang w:eastAsia="en-US"/>
        </w:rPr>
        <w:t>;</w:t>
      </w:r>
      <w:r w:rsidR="00D46127" w:rsidRPr="00D46127">
        <w:rPr>
          <w:sz w:val="23"/>
          <w:szCs w:val="23"/>
        </w:rPr>
        <w:t xml:space="preserve"> </w:t>
      </w:r>
      <w:r w:rsidR="00D46127" w:rsidRPr="00D46127">
        <w:rPr>
          <w:sz w:val="23"/>
          <w:szCs w:val="23"/>
        </w:rPr>
        <w:t>Garantijas laikā rot</w:t>
      </w:r>
      <w:r w:rsidR="00D46127">
        <w:rPr>
          <w:sz w:val="23"/>
          <w:szCs w:val="23"/>
        </w:rPr>
        <w:t>ā</w:t>
      </w:r>
      <w:r w:rsidR="00D46127" w:rsidRPr="00D46127">
        <w:rPr>
          <w:sz w:val="23"/>
          <w:szCs w:val="23"/>
        </w:rPr>
        <w:t>jumu (dekoru) bojājumi, kas radušies Ražotāja vai Piegādātāja vainas dēļ, jānovērš bez maksas</w:t>
      </w:r>
      <w:r w:rsidR="00D46127">
        <w:rPr>
          <w:sz w:val="23"/>
          <w:szCs w:val="23"/>
        </w:rPr>
        <w:t>.</w:t>
      </w:r>
    </w:p>
    <w:p w14:paraId="4D998844" w14:textId="77777777" w:rsidR="008B4624" w:rsidRPr="008B4624" w:rsidRDefault="008B4624" w:rsidP="001C3FCD">
      <w:pPr>
        <w:numPr>
          <w:ilvl w:val="0"/>
          <w:numId w:val="43"/>
        </w:numPr>
        <w:tabs>
          <w:tab w:val="clear" w:pos="1080"/>
          <w:tab w:val="num" w:pos="709"/>
        </w:tabs>
        <w:suppressAutoHyphens w:val="0"/>
        <w:ind w:left="709" w:hanging="425"/>
        <w:rPr>
          <w:b/>
          <w:bCs/>
          <w:sz w:val="23"/>
          <w:szCs w:val="23"/>
          <w:lang w:eastAsia="en-US"/>
        </w:rPr>
      </w:pPr>
      <w:r w:rsidRPr="008B4624">
        <w:rPr>
          <w:b/>
          <w:bCs/>
          <w:sz w:val="23"/>
          <w:szCs w:val="23"/>
          <w:lang w:eastAsia="en-US"/>
        </w:rPr>
        <w:t>Piegādes termiņš:</w:t>
      </w:r>
    </w:p>
    <w:p w14:paraId="160D729F" w14:textId="1ADC15E8" w:rsidR="008B4624" w:rsidRPr="008B4624" w:rsidRDefault="001C3FCD" w:rsidP="004A4472">
      <w:pPr>
        <w:tabs>
          <w:tab w:val="num" w:pos="709"/>
        </w:tabs>
        <w:suppressAutoHyphens w:val="0"/>
        <w:ind w:left="709" w:hanging="425"/>
        <w:jc w:val="both"/>
        <w:rPr>
          <w:sz w:val="23"/>
          <w:szCs w:val="23"/>
          <w:lang w:eastAsia="en-US"/>
        </w:rPr>
      </w:pPr>
      <w:r>
        <w:rPr>
          <w:sz w:val="23"/>
          <w:szCs w:val="23"/>
          <w:lang w:eastAsia="en-US"/>
        </w:rPr>
        <w:tab/>
        <w:t>15</w:t>
      </w:r>
      <w:r w:rsidR="003A1DF7">
        <w:rPr>
          <w:sz w:val="23"/>
          <w:szCs w:val="23"/>
          <w:lang w:eastAsia="en-US"/>
        </w:rPr>
        <w:t xml:space="preserve"> (piecpadsmit)</w:t>
      </w:r>
      <w:r w:rsidR="004A4472">
        <w:rPr>
          <w:sz w:val="23"/>
          <w:szCs w:val="23"/>
          <w:lang w:eastAsia="en-US"/>
        </w:rPr>
        <w:t xml:space="preserve"> dienu laikā</w:t>
      </w:r>
      <w:r>
        <w:rPr>
          <w:sz w:val="23"/>
          <w:szCs w:val="23"/>
          <w:lang w:eastAsia="en-US"/>
        </w:rPr>
        <w:t xml:space="preserve"> n</w:t>
      </w:r>
      <w:r w:rsidR="0022753F">
        <w:rPr>
          <w:sz w:val="23"/>
          <w:szCs w:val="23"/>
          <w:lang w:eastAsia="en-US"/>
        </w:rPr>
        <w:t>o līguma spēkā stāšanās dienas.</w:t>
      </w:r>
    </w:p>
    <w:p w14:paraId="1CF2F00B" w14:textId="77777777" w:rsidR="008B4624" w:rsidRPr="008B4624" w:rsidRDefault="008B4624" w:rsidP="001C3FCD">
      <w:pPr>
        <w:tabs>
          <w:tab w:val="num" w:pos="709"/>
        </w:tabs>
        <w:suppressAutoHyphens w:val="0"/>
        <w:ind w:left="709" w:hanging="425"/>
        <w:rPr>
          <w:sz w:val="23"/>
          <w:szCs w:val="23"/>
          <w:lang w:eastAsia="en-US"/>
        </w:rPr>
      </w:pPr>
    </w:p>
    <w:p w14:paraId="15CD5699" w14:textId="119E5A9E" w:rsidR="008B4624" w:rsidRPr="008B4624" w:rsidRDefault="008B4624" w:rsidP="001C3FCD">
      <w:pPr>
        <w:numPr>
          <w:ilvl w:val="0"/>
          <w:numId w:val="43"/>
        </w:numPr>
        <w:tabs>
          <w:tab w:val="clear" w:pos="1080"/>
          <w:tab w:val="num" w:pos="709"/>
        </w:tabs>
        <w:suppressAutoHyphens w:val="0"/>
        <w:ind w:left="709" w:hanging="425"/>
        <w:rPr>
          <w:b/>
          <w:bCs/>
          <w:sz w:val="23"/>
          <w:szCs w:val="23"/>
          <w:lang w:eastAsia="en-US"/>
        </w:rPr>
      </w:pPr>
      <w:r w:rsidRPr="008B4624">
        <w:rPr>
          <w:b/>
          <w:bCs/>
          <w:sz w:val="23"/>
          <w:szCs w:val="23"/>
          <w:lang w:eastAsia="en-US"/>
        </w:rPr>
        <w:t>Īpašie noteikumi:</w:t>
      </w:r>
    </w:p>
    <w:p w14:paraId="61314D50" w14:textId="77777777" w:rsidR="00D46127" w:rsidRDefault="001C3FCD" w:rsidP="00D46127">
      <w:pPr>
        <w:tabs>
          <w:tab w:val="num" w:pos="709"/>
        </w:tabs>
        <w:suppressAutoHyphens w:val="0"/>
        <w:spacing w:after="120"/>
        <w:ind w:left="709" w:hanging="425"/>
        <w:jc w:val="both"/>
        <w:rPr>
          <w:sz w:val="23"/>
          <w:szCs w:val="23"/>
          <w:lang w:eastAsia="en-US"/>
        </w:rPr>
      </w:pPr>
      <w:r>
        <w:rPr>
          <w:sz w:val="23"/>
          <w:szCs w:val="23"/>
          <w:lang w:eastAsia="en-US"/>
        </w:rPr>
        <w:tab/>
      </w:r>
      <w:r w:rsidR="008B4624" w:rsidRPr="008B4624">
        <w:rPr>
          <w:sz w:val="23"/>
          <w:szCs w:val="23"/>
          <w:lang w:eastAsia="en-US"/>
        </w:rPr>
        <w:t xml:space="preserve">Piedāvājuma tāmē </w:t>
      </w:r>
      <w:r w:rsidR="00611E9A">
        <w:rPr>
          <w:sz w:val="23"/>
          <w:szCs w:val="23"/>
          <w:lang w:eastAsia="en-US"/>
        </w:rPr>
        <w:t>ietvert</w:t>
      </w:r>
      <w:r w:rsidR="008B4624" w:rsidRPr="008B4624">
        <w:rPr>
          <w:sz w:val="23"/>
          <w:szCs w:val="23"/>
          <w:lang w:eastAsia="en-US"/>
        </w:rPr>
        <w:t xml:space="preserve"> izstrādājumu cenu un </w:t>
      </w:r>
      <w:r w:rsidR="00611E9A">
        <w:rPr>
          <w:sz w:val="23"/>
          <w:szCs w:val="23"/>
          <w:lang w:eastAsia="en-US"/>
        </w:rPr>
        <w:t>citas ar piegādi saistītās tiešās un netiešās izmaksas.</w:t>
      </w:r>
    </w:p>
    <w:p w14:paraId="26207D58" w14:textId="1EFC8B90" w:rsidR="00D46127" w:rsidRDefault="00D46127" w:rsidP="00D46127">
      <w:pPr>
        <w:tabs>
          <w:tab w:val="num" w:pos="709"/>
        </w:tabs>
        <w:suppressAutoHyphens w:val="0"/>
        <w:spacing w:after="120"/>
        <w:ind w:left="709" w:hanging="425"/>
        <w:jc w:val="both"/>
        <w:rPr>
          <w:sz w:val="23"/>
          <w:szCs w:val="23"/>
        </w:rPr>
      </w:pPr>
      <w:r>
        <w:rPr>
          <w:sz w:val="23"/>
          <w:szCs w:val="23"/>
          <w:lang w:eastAsia="en-US"/>
        </w:rPr>
        <w:tab/>
      </w:r>
      <w:r w:rsidRPr="00D46127">
        <w:rPr>
          <w:sz w:val="23"/>
          <w:szCs w:val="23"/>
        </w:rPr>
        <w:t>Visu rotājumu (dekoru)  iepakojumam jābūt tādam, lai  maksimāli samazinātu iespēju bojāt</w:t>
      </w:r>
      <w:r w:rsidRPr="00D46127">
        <w:rPr>
          <w:sz w:val="23"/>
          <w:szCs w:val="23"/>
        </w:rPr>
        <w:t xml:space="preserve"> </w:t>
      </w:r>
      <w:r w:rsidRPr="00D46127">
        <w:rPr>
          <w:sz w:val="23"/>
          <w:szCs w:val="23"/>
        </w:rPr>
        <w:t>rotājumus (dek</w:t>
      </w:r>
      <w:r w:rsidR="0097774F">
        <w:rPr>
          <w:sz w:val="23"/>
          <w:szCs w:val="23"/>
        </w:rPr>
        <w:t>orus) tās transportēšanas laikā.</w:t>
      </w:r>
    </w:p>
    <w:p w14:paraId="424EE63D" w14:textId="79CCF5A8" w:rsidR="00D46127" w:rsidRDefault="00D46127" w:rsidP="00D46127">
      <w:pPr>
        <w:tabs>
          <w:tab w:val="num" w:pos="709"/>
        </w:tabs>
        <w:suppressAutoHyphens w:val="0"/>
        <w:spacing w:after="120"/>
        <w:ind w:left="709" w:hanging="425"/>
        <w:jc w:val="both"/>
        <w:rPr>
          <w:sz w:val="23"/>
          <w:szCs w:val="23"/>
        </w:rPr>
      </w:pPr>
      <w:r>
        <w:rPr>
          <w:sz w:val="23"/>
          <w:szCs w:val="23"/>
        </w:rPr>
        <w:tab/>
      </w:r>
      <w:r w:rsidRPr="00D46127">
        <w:rPr>
          <w:sz w:val="23"/>
          <w:szCs w:val="23"/>
        </w:rPr>
        <w:t>Pretenden</w:t>
      </w:r>
      <w:r>
        <w:rPr>
          <w:sz w:val="23"/>
          <w:szCs w:val="23"/>
        </w:rPr>
        <w:t>t</w:t>
      </w:r>
      <w:r w:rsidRPr="00D46127">
        <w:rPr>
          <w:sz w:val="23"/>
          <w:szCs w:val="23"/>
        </w:rPr>
        <w:t>am jāno</w:t>
      </w:r>
      <w:r>
        <w:rPr>
          <w:sz w:val="23"/>
          <w:szCs w:val="23"/>
        </w:rPr>
        <w:t>drošina, lai visi rotā</w:t>
      </w:r>
      <w:r w:rsidRPr="00D46127">
        <w:rPr>
          <w:sz w:val="23"/>
          <w:szCs w:val="23"/>
        </w:rPr>
        <w:t>jumi (dekori) tiktu piegādāti oriģinālā, neatplēstā, neatvērtā rūpnīcas iepakojumā.</w:t>
      </w:r>
    </w:p>
    <w:p w14:paraId="0F5E8604" w14:textId="77777777" w:rsidR="00D46127" w:rsidRDefault="00D46127" w:rsidP="00D46127">
      <w:pPr>
        <w:tabs>
          <w:tab w:val="num" w:pos="709"/>
        </w:tabs>
        <w:suppressAutoHyphens w:val="0"/>
        <w:spacing w:after="120"/>
        <w:ind w:left="709" w:hanging="425"/>
        <w:jc w:val="both"/>
        <w:rPr>
          <w:sz w:val="23"/>
          <w:szCs w:val="23"/>
        </w:rPr>
      </w:pPr>
      <w:r>
        <w:rPr>
          <w:sz w:val="23"/>
          <w:szCs w:val="23"/>
        </w:rPr>
        <w:tab/>
      </w:r>
      <w:r w:rsidRPr="00D46127">
        <w:rPr>
          <w:sz w:val="23"/>
          <w:szCs w:val="23"/>
        </w:rPr>
        <w:t>Visiem rotājumiem (dekoriem) ir jābūt iepriekš nelietotiem, tajos nedrīkst būt iebūvētas iepriekš lietotas vai atjaunotas komponentes, un uz visām rotājumiem  (dekoriem) vai tās komponentēm  jāattiecas ražotāja garantijai.</w:t>
      </w:r>
    </w:p>
    <w:p w14:paraId="28F400BF" w14:textId="5990E938" w:rsidR="0097774F" w:rsidRDefault="00D46127" w:rsidP="0097774F">
      <w:pPr>
        <w:tabs>
          <w:tab w:val="num" w:pos="709"/>
        </w:tabs>
        <w:suppressAutoHyphens w:val="0"/>
        <w:spacing w:after="120"/>
        <w:ind w:left="709" w:hanging="425"/>
        <w:jc w:val="both"/>
        <w:rPr>
          <w:sz w:val="23"/>
          <w:szCs w:val="23"/>
        </w:rPr>
      </w:pPr>
      <w:r>
        <w:rPr>
          <w:sz w:val="23"/>
          <w:szCs w:val="23"/>
        </w:rPr>
        <w:tab/>
      </w:r>
      <w:r w:rsidRPr="00D46127">
        <w:rPr>
          <w:sz w:val="23"/>
          <w:szCs w:val="23"/>
        </w:rPr>
        <w:t>Kontaktpersona</w:t>
      </w:r>
      <w:r w:rsidR="00185F2C">
        <w:rPr>
          <w:sz w:val="23"/>
          <w:szCs w:val="23"/>
        </w:rPr>
        <w:t xml:space="preserve"> tehniskos jautājumos</w:t>
      </w:r>
      <w:r w:rsidRPr="00D46127">
        <w:rPr>
          <w:sz w:val="23"/>
          <w:szCs w:val="23"/>
        </w:rPr>
        <w:t xml:space="preserve">: </w:t>
      </w:r>
      <w:r w:rsidR="0097774F">
        <w:rPr>
          <w:sz w:val="23"/>
          <w:szCs w:val="23"/>
        </w:rPr>
        <w:t>Daugavpils pilsētas galvenais mā</w:t>
      </w:r>
      <w:r w:rsidRPr="00D46127">
        <w:rPr>
          <w:sz w:val="23"/>
          <w:szCs w:val="23"/>
        </w:rPr>
        <w:t>kslinieks Juris Pundurs t. 26317767.</w:t>
      </w:r>
    </w:p>
    <w:p w14:paraId="6ACAAD99" w14:textId="77777777" w:rsidR="0097774F" w:rsidRDefault="0097774F" w:rsidP="0097774F">
      <w:pPr>
        <w:tabs>
          <w:tab w:val="num" w:pos="709"/>
        </w:tabs>
        <w:suppressAutoHyphens w:val="0"/>
        <w:spacing w:after="120"/>
        <w:ind w:left="709" w:hanging="425"/>
        <w:jc w:val="both"/>
        <w:rPr>
          <w:sz w:val="23"/>
          <w:szCs w:val="23"/>
        </w:rPr>
      </w:pPr>
    </w:p>
    <w:p w14:paraId="22F324BC" w14:textId="33CD6C90" w:rsidR="008B4624" w:rsidRPr="008B4624" w:rsidRDefault="0097774F" w:rsidP="0097774F">
      <w:pPr>
        <w:tabs>
          <w:tab w:val="num" w:pos="709"/>
        </w:tabs>
        <w:suppressAutoHyphens w:val="0"/>
        <w:spacing w:after="120"/>
        <w:ind w:left="709" w:hanging="425"/>
        <w:jc w:val="both"/>
        <w:rPr>
          <w:sz w:val="23"/>
          <w:szCs w:val="23"/>
        </w:rPr>
      </w:pPr>
      <w:r w:rsidRPr="008B4624">
        <w:rPr>
          <w:sz w:val="23"/>
          <w:szCs w:val="23"/>
          <w:lang w:eastAsia="en-US"/>
        </w:rPr>
        <w:t>Saskaņots:</w:t>
      </w:r>
    </w:p>
    <w:p w14:paraId="59C6A286" w14:textId="3CAC33C9" w:rsidR="008B4624" w:rsidRPr="008B4624" w:rsidRDefault="004A4472" w:rsidP="008B4624">
      <w:pPr>
        <w:suppressAutoHyphens w:val="0"/>
        <w:ind w:left="360"/>
        <w:rPr>
          <w:sz w:val="23"/>
          <w:szCs w:val="23"/>
          <w:lang w:eastAsia="en-US"/>
        </w:rPr>
      </w:pPr>
      <w:r>
        <w:rPr>
          <w:sz w:val="23"/>
          <w:szCs w:val="23"/>
          <w:lang w:eastAsia="en-US"/>
        </w:rPr>
        <w:t>Daugavpils pilsētas paš</w:t>
      </w:r>
      <w:r w:rsidR="008B4624" w:rsidRPr="008B4624">
        <w:rPr>
          <w:sz w:val="23"/>
          <w:szCs w:val="23"/>
          <w:lang w:eastAsia="en-US"/>
        </w:rPr>
        <w:t>valdības iestādes</w:t>
      </w:r>
    </w:p>
    <w:p w14:paraId="3455CC0B" w14:textId="77777777" w:rsidR="008B4624" w:rsidRPr="008B4624" w:rsidRDefault="008B4624" w:rsidP="008B4624">
      <w:pPr>
        <w:suppressAutoHyphens w:val="0"/>
        <w:ind w:left="360"/>
        <w:rPr>
          <w:sz w:val="23"/>
          <w:szCs w:val="23"/>
          <w:lang w:eastAsia="en-US"/>
        </w:rPr>
      </w:pPr>
      <w:r w:rsidRPr="008B4624">
        <w:rPr>
          <w:sz w:val="23"/>
          <w:szCs w:val="23"/>
          <w:lang w:eastAsia="en-US"/>
        </w:rPr>
        <w:t>“Komunālās saimniecības pārvalde”</w:t>
      </w:r>
    </w:p>
    <w:p w14:paraId="5A8181E9" w14:textId="537F8E0C" w:rsidR="008B4624" w:rsidRPr="008B4624" w:rsidRDefault="008B4624" w:rsidP="008B4624">
      <w:pPr>
        <w:suppressAutoHyphens w:val="0"/>
        <w:ind w:left="360"/>
        <w:rPr>
          <w:sz w:val="23"/>
          <w:szCs w:val="23"/>
          <w:lang w:eastAsia="en-US"/>
        </w:rPr>
      </w:pPr>
      <w:r w:rsidRPr="008B4624">
        <w:rPr>
          <w:sz w:val="23"/>
          <w:szCs w:val="23"/>
          <w:lang w:eastAsia="en-US"/>
        </w:rPr>
        <w:t>elektroinženiere</w:t>
      </w:r>
      <w:r w:rsidRPr="008B4624">
        <w:rPr>
          <w:sz w:val="23"/>
          <w:szCs w:val="23"/>
          <w:lang w:eastAsia="en-US"/>
        </w:rPr>
        <w:tab/>
      </w:r>
      <w:r w:rsidRPr="008B4624">
        <w:rPr>
          <w:sz w:val="23"/>
          <w:szCs w:val="23"/>
          <w:lang w:eastAsia="en-US"/>
        </w:rPr>
        <w:tab/>
      </w:r>
      <w:r w:rsidRPr="008B4624">
        <w:rPr>
          <w:sz w:val="23"/>
          <w:szCs w:val="23"/>
          <w:lang w:eastAsia="en-US"/>
        </w:rPr>
        <w:tab/>
      </w:r>
      <w:r w:rsidRPr="008B4624">
        <w:rPr>
          <w:sz w:val="23"/>
          <w:szCs w:val="23"/>
          <w:lang w:eastAsia="en-US"/>
        </w:rPr>
        <w:tab/>
      </w:r>
      <w:r w:rsidRPr="008B4624">
        <w:rPr>
          <w:sz w:val="23"/>
          <w:szCs w:val="23"/>
          <w:lang w:eastAsia="en-US"/>
        </w:rPr>
        <w:tab/>
      </w:r>
      <w:r w:rsidRPr="008B4624">
        <w:rPr>
          <w:sz w:val="23"/>
          <w:szCs w:val="23"/>
          <w:lang w:eastAsia="en-US"/>
        </w:rPr>
        <w:tab/>
      </w:r>
      <w:r w:rsidRPr="008B4624">
        <w:rPr>
          <w:sz w:val="23"/>
          <w:szCs w:val="23"/>
          <w:lang w:eastAsia="en-US"/>
        </w:rPr>
        <w:tab/>
      </w:r>
      <w:r w:rsidR="00565B84">
        <w:rPr>
          <w:sz w:val="23"/>
          <w:szCs w:val="23"/>
          <w:lang w:eastAsia="en-US"/>
        </w:rPr>
        <w:tab/>
      </w:r>
      <w:r w:rsidRPr="008B4624">
        <w:rPr>
          <w:sz w:val="23"/>
          <w:szCs w:val="23"/>
          <w:lang w:eastAsia="en-US"/>
        </w:rPr>
        <w:t xml:space="preserve">S. </w:t>
      </w:r>
      <w:proofErr w:type="spellStart"/>
      <w:r w:rsidRPr="008B4624">
        <w:rPr>
          <w:sz w:val="23"/>
          <w:szCs w:val="23"/>
          <w:lang w:eastAsia="en-US"/>
        </w:rPr>
        <w:t>Afanasjeva</w:t>
      </w:r>
      <w:proofErr w:type="spellEnd"/>
    </w:p>
    <w:p w14:paraId="35619F29" w14:textId="77777777" w:rsidR="008B4624" w:rsidRPr="008B4624" w:rsidRDefault="008B4624" w:rsidP="008B4624">
      <w:pPr>
        <w:suppressAutoHyphens w:val="0"/>
        <w:ind w:left="360"/>
        <w:rPr>
          <w:sz w:val="23"/>
          <w:szCs w:val="23"/>
          <w:lang w:eastAsia="en-US"/>
        </w:rPr>
      </w:pPr>
    </w:p>
    <w:p w14:paraId="6C236EB2" w14:textId="2B2DA36F" w:rsidR="008B4624" w:rsidRPr="008B4624" w:rsidRDefault="00565B84" w:rsidP="008B4624">
      <w:pPr>
        <w:suppressAutoHyphens w:val="0"/>
        <w:ind w:left="360"/>
        <w:rPr>
          <w:sz w:val="23"/>
          <w:szCs w:val="23"/>
          <w:lang w:eastAsia="en-US"/>
        </w:rPr>
      </w:pPr>
      <w:r>
        <w:rPr>
          <w:sz w:val="23"/>
          <w:szCs w:val="23"/>
          <w:lang w:eastAsia="en-US"/>
        </w:rPr>
        <w:t xml:space="preserve"> </w:t>
      </w:r>
    </w:p>
    <w:p w14:paraId="265AA57E" w14:textId="5F7934DB" w:rsidR="008B4624" w:rsidRPr="001C3FCD" w:rsidRDefault="00565B84" w:rsidP="00565B84">
      <w:pPr>
        <w:tabs>
          <w:tab w:val="left" w:pos="426"/>
        </w:tabs>
        <w:suppressAutoHyphens w:val="0"/>
        <w:jc w:val="both"/>
        <w:rPr>
          <w:sz w:val="23"/>
          <w:szCs w:val="23"/>
          <w:lang w:eastAsia="en-US"/>
        </w:rPr>
      </w:pPr>
      <w:r>
        <w:rPr>
          <w:sz w:val="23"/>
          <w:szCs w:val="23"/>
          <w:lang w:eastAsia="en-US"/>
        </w:rPr>
        <w:tab/>
      </w:r>
      <w:r w:rsidR="008B4624" w:rsidRPr="008B4624">
        <w:rPr>
          <w:sz w:val="23"/>
          <w:szCs w:val="23"/>
          <w:lang w:eastAsia="en-US"/>
        </w:rPr>
        <w:t>Daugavpils pilsētas galvenais mākslinieks</w:t>
      </w:r>
      <w:r w:rsidR="008B4624" w:rsidRPr="008B4624">
        <w:rPr>
          <w:sz w:val="23"/>
          <w:szCs w:val="23"/>
          <w:lang w:eastAsia="en-US"/>
        </w:rPr>
        <w:tab/>
      </w:r>
      <w:r w:rsidR="008B4624" w:rsidRPr="008B4624">
        <w:rPr>
          <w:sz w:val="23"/>
          <w:szCs w:val="23"/>
          <w:lang w:eastAsia="en-US"/>
        </w:rPr>
        <w:tab/>
      </w:r>
      <w:r w:rsidR="008B4624" w:rsidRPr="008B4624">
        <w:rPr>
          <w:sz w:val="23"/>
          <w:szCs w:val="23"/>
          <w:lang w:eastAsia="en-US"/>
        </w:rPr>
        <w:tab/>
      </w:r>
      <w:r>
        <w:rPr>
          <w:sz w:val="23"/>
          <w:szCs w:val="23"/>
          <w:lang w:eastAsia="en-US"/>
        </w:rPr>
        <w:tab/>
      </w:r>
      <w:r w:rsidR="008B4624" w:rsidRPr="008B4624">
        <w:rPr>
          <w:sz w:val="23"/>
          <w:szCs w:val="23"/>
          <w:lang w:eastAsia="en-US"/>
        </w:rPr>
        <w:t xml:space="preserve"> J. Pundurs</w:t>
      </w:r>
    </w:p>
    <w:p w14:paraId="28AD9DDF" w14:textId="77777777" w:rsidR="006537D4" w:rsidRDefault="008B4624">
      <w:pPr>
        <w:suppressAutoHyphens w:val="0"/>
        <w:rPr>
          <w:sz w:val="23"/>
          <w:szCs w:val="23"/>
          <w:lang w:eastAsia="en-US"/>
        </w:rPr>
      </w:pPr>
      <w:r w:rsidRPr="001C3FCD">
        <w:rPr>
          <w:sz w:val="23"/>
          <w:szCs w:val="23"/>
          <w:lang w:eastAsia="en-US"/>
        </w:rPr>
        <w:br w:type="page"/>
      </w:r>
    </w:p>
    <w:p w14:paraId="429311FA" w14:textId="77777777" w:rsidR="00041DA5" w:rsidRDefault="00041DA5">
      <w:pPr>
        <w:suppressAutoHyphens w:val="0"/>
        <w:rPr>
          <w:sz w:val="23"/>
          <w:szCs w:val="23"/>
          <w:lang w:eastAsia="en-US"/>
        </w:rPr>
      </w:pPr>
    </w:p>
    <w:p w14:paraId="1F256C21" w14:textId="369E6888" w:rsidR="00041DA5" w:rsidRDefault="00041DA5">
      <w:pPr>
        <w:suppressAutoHyphens w:val="0"/>
        <w:rPr>
          <w:sz w:val="23"/>
          <w:szCs w:val="23"/>
          <w:lang w:eastAsia="en-US"/>
        </w:rPr>
      </w:pPr>
      <w:r>
        <w:rPr>
          <w:sz w:val="23"/>
          <w:szCs w:val="23"/>
          <w:lang w:eastAsia="en-US"/>
        </w:rPr>
        <w:br w:type="page"/>
      </w:r>
    </w:p>
    <w:p w14:paraId="761CE831" w14:textId="4E04A83F" w:rsidR="00041DA5" w:rsidRDefault="00041DA5">
      <w:pPr>
        <w:suppressAutoHyphens w:val="0"/>
        <w:rPr>
          <w:sz w:val="23"/>
          <w:szCs w:val="23"/>
          <w:lang w:eastAsia="en-US"/>
        </w:rPr>
      </w:pPr>
      <w:r>
        <w:rPr>
          <w:sz w:val="23"/>
          <w:szCs w:val="23"/>
          <w:lang w:eastAsia="en-US"/>
        </w:rPr>
        <w:lastRenderedPageBreak/>
        <w:br w:type="page"/>
      </w:r>
    </w:p>
    <w:p w14:paraId="23B749E3" w14:textId="499A4A81" w:rsidR="00041DA5" w:rsidRDefault="00041DA5">
      <w:pPr>
        <w:suppressAutoHyphens w:val="0"/>
        <w:rPr>
          <w:sz w:val="23"/>
          <w:szCs w:val="23"/>
          <w:lang w:eastAsia="en-US"/>
        </w:rPr>
      </w:pPr>
      <w:r>
        <w:rPr>
          <w:sz w:val="23"/>
          <w:szCs w:val="23"/>
          <w:lang w:eastAsia="en-US"/>
        </w:rPr>
        <w:lastRenderedPageBreak/>
        <w:br w:type="page"/>
      </w:r>
    </w:p>
    <w:p w14:paraId="3F2903D1" w14:textId="77777777" w:rsidR="00041DA5" w:rsidRDefault="00041DA5">
      <w:pPr>
        <w:suppressAutoHyphens w:val="0"/>
        <w:rPr>
          <w:sz w:val="23"/>
          <w:szCs w:val="23"/>
          <w:lang w:eastAsia="en-US"/>
        </w:rPr>
      </w:pPr>
    </w:p>
    <w:p w14:paraId="79B1EC53" w14:textId="77777777" w:rsidR="00041DA5" w:rsidRDefault="00041DA5">
      <w:pPr>
        <w:suppressAutoHyphens w:val="0"/>
        <w:rPr>
          <w:sz w:val="23"/>
          <w:szCs w:val="23"/>
          <w:lang w:eastAsia="en-US"/>
        </w:rPr>
      </w:pPr>
    </w:p>
    <w:p w14:paraId="044D6E36" w14:textId="77777777" w:rsidR="00A35A56" w:rsidRDefault="00A35A56">
      <w:pPr>
        <w:suppressAutoHyphens w:val="0"/>
        <w:rPr>
          <w:sz w:val="23"/>
          <w:szCs w:val="23"/>
          <w:lang w:eastAsia="en-US"/>
        </w:rPr>
        <w:sectPr w:rsidR="00A35A56" w:rsidSect="008B4624">
          <w:pgSz w:w="11906" w:h="16838"/>
          <w:pgMar w:top="1134" w:right="1134" w:bottom="1418" w:left="1701" w:header="709" w:footer="709" w:gutter="0"/>
          <w:cols w:space="708"/>
          <w:titlePg/>
          <w:docGrid w:linePitch="360"/>
        </w:sectPr>
      </w:pPr>
    </w:p>
    <w:p w14:paraId="0D18BA4E" w14:textId="24686B67" w:rsidR="006537D4" w:rsidRPr="006537D4" w:rsidRDefault="00A35A56" w:rsidP="006537D4">
      <w:pPr>
        <w:suppressAutoHyphens w:val="0"/>
        <w:ind w:left="2880"/>
        <w:jc w:val="right"/>
        <w:rPr>
          <w:sz w:val="20"/>
        </w:rPr>
      </w:pPr>
      <w:r>
        <w:rPr>
          <w:b/>
          <w:sz w:val="20"/>
        </w:rPr>
        <w:lastRenderedPageBreak/>
        <w:t>3</w:t>
      </w:r>
      <w:r w:rsidR="006537D4" w:rsidRPr="006537D4">
        <w:rPr>
          <w:b/>
          <w:sz w:val="20"/>
        </w:rPr>
        <w:t xml:space="preserve">.Pielikums </w:t>
      </w:r>
      <w:r w:rsidR="006537D4" w:rsidRPr="006537D4">
        <w:rPr>
          <w:sz w:val="20"/>
        </w:rPr>
        <w:t xml:space="preserve">iepirkuma nolikumam </w:t>
      </w:r>
    </w:p>
    <w:p w14:paraId="08AFF5F7" w14:textId="77777777" w:rsidR="006537D4" w:rsidRPr="006537D4" w:rsidRDefault="006537D4" w:rsidP="006537D4">
      <w:pPr>
        <w:suppressAutoHyphens w:val="0"/>
        <w:ind w:left="2880"/>
        <w:jc w:val="right"/>
        <w:rPr>
          <w:sz w:val="20"/>
        </w:rPr>
      </w:pPr>
      <w:r w:rsidRPr="006537D4">
        <w:rPr>
          <w:sz w:val="20"/>
        </w:rPr>
        <w:t>“</w:t>
      </w:r>
      <w:r w:rsidRPr="006537D4">
        <w:rPr>
          <w:sz w:val="20"/>
          <w:szCs w:val="20"/>
        </w:rPr>
        <w:t>Āra LED gaismas diožu virteņu un gaismas diožu figūru piegāde</w:t>
      </w:r>
      <w:r w:rsidRPr="006537D4">
        <w:rPr>
          <w:sz w:val="20"/>
        </w:rPr>
        <w:t>”</w:t>
      </w:r>
    </w:p>
    <w:p w14:paraId="7FCEE7E0" w14:textId="617BBDF9" w:rsidR="00E64CF1" w:rsidRPr="000C108D" w:rsidRDefault="006537D4" w:rsidP="006537D4">
      <w:pPr>
        <w:pStyle w:val="Heading2"/>
        <w:rPr>
          <w:sz w:val="20"/>
          <w:szCs w:val="20"/>
        </w:rPr>
      </w:pPr>
      <w:r w:rsidRPr="006537D4">
        <w:rPr>
          <w:b w:val="0"/>
          <w:bCs w:val="0"/>
          <w:sz w:val="20"/>
        </w:rPr>
        <w:t>Identifikācijas numurs DPD 2015/121</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10C9C28E"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2015.gada ____.</w:t>
      </w:r>
      <w:r w:rsidR="00397480">
        <w:rPr>
          <w:sz w:val="23"/>
          <w:szCs w:val="23"/>
        </w:rPr>
        <w:t>oktobrī</w:t>
      </w:r>
    </w:p>
    <w:p w14:paraId="567EFE72" w14:textId="77777777" w:rsidR="00134228" w:rsidRPr="000C108D" w:rsidRDefault="00134228" w:rsidP="00134228">
      <w:pPr>
        <w:jc w:val="both"/>
        <w:rPr>
          <w:sz w:val="23"/>
          <w:szCs w:val="23"/>
        </w:rPr>
      </w:pPr>
    </w:p>
    <w:p w14:paraId="4AA72B53" w14:textId="1A4C2DE6" w:rsidR="0039679E" w:rsidRPr="003814E8" w:rsidRDefault="00134228" w:rsidP="003814E8">
      <w:pPr>
        <w:tabs>
          <w:tab w:val="left" w:pos="-114"/>
          <w:tab w:val="left" w:pos="-57"/>
        </w:tabs>
        <w:spacing w:after="120"/>
        <w:jc w:val="both"/>
        <w:rPr>
          <w:b/>
          <w:sz w:val="23"/>
          <w:szCs w:val="23"/>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6537D4" w:rsidRPr="006537D4">
        <w:rPr>
          <w:b/>
          <w:sz w:val="23"/>
          <w:szCs w:val="23"/>
        </w:rPr>
        <w:t>Āra LED gaismas diožu virteņu un gaismas diožu figūru piegāde</w:t>
      </w:r>
      <w:r w:rsidR="00A723F4" w:rsidRPr="000C108D">
        <w:rPr>
          <w:b/>
          <w:bCs/>
          <w:sz w:val="23"/>
          <w:szCs w:val="23"/>
        </w:rPr>
        <w:t xml:space="preserve">”, </w:t>
      </w:r>
      <w:r w:rsidR="00A723F4" w:rsidRPr="000C108D">
        <w:rPr>
          <w:bCs/>
          <w:sz w:val="23"/>
          <w:szCs w:val="23"/>
        </w:rPr>
        <w:t>identifikācijas numurs DPD 2015/</w:t>
      </w:r>
      <w:r w:rsidR="00F0183C">
        <w:rPr>
          <w:bCs/>
          <w:sz w:val="23"/>
          <w:szCs w:val="23"/>
        </w:rPr>
        <w:t>121</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895F76" w:rsidRPr="000C108D">
        <w:rPr>
          <w:sz w:val="23"/>
          <w:szCs w:val="23"/>
          <w:lang w:eastAsia="en-US"/>
        </w:rPr>
        <w:t xml:space="preserve"> </w:t>
      </w:r>
      <w:r w:rsidR="00B71DBD">
        <w:rPr>
          <w:b/>
          <w:sz w:val="23"/>
          <w:szCs w:val="23"/>
          <w:lang w:eastAsia="en-US"/>
        </w:rPr>
        <w:t xml:space="preserve">15 </w:t>
      </w:r>
      <w:r w:rsidR="00D423D0">
        <w:rPr>
          <w:b/>
          <w:sz w:val="23"/>
          <w:szCs w:val="23"/>
          <w:lang w:eastAsia="en-US"/>
        </w:rPr>
        <w:t>(</w:t>
      </w:r>
      <w:r w:rsidR="00B71DBD">
        <w:rPr>
          <w:b/>
          <w:sz w:val="23"/>
          <w:szCs w:val="23"/>
          <w:lang w:eastAsia="en-US"/>
        </w:rPr>
        <w:t>piecpadsmit</w:t>
      </w:r>
      <w:r w:rsidR="00D423D0">
        <w:rPr>
          <w:b/>
          <w:sz w:val="23"/>
          <w:szCs w:val="23"/>
          <w:lang w:eastAsia="en-US"/>
        </w:rPr>
        <w:t>)</w:t>
      </w:r>
      <w:r w:rsidR="007E5861">
        <w:rPr>
          <w:b/>
          <w:sz w:val="23"/>
          <w:szCs w:val="23"/>
          <w:lang w:eastAsia="en-US"/>
        </w:rPr>
        <w:t xml:space="preserve"> dienu </w:t>
      </w:r>
      <w:r w:rsidR="00895F76" w:rsidRPr="000C108D">
        <w:rPr>
          <w:sz w:val="23"/>
          <w:szCs w:val="23"/>
          <w:lang w:eastAsia="en-US"/>
        </w:rPr>
        <w:t>laikā piegādāt</w:t>
      </w:r>
      <w:r w:rsidR="0039679E" w:rsidRPr="000C108D">
        <w:rPr>
          <w:sz w:val="23"/>
          <w:szCs w:val="23"/>
          <w:lang w:eastAsia="en-US"/>
        </w:rPr>
        <w:t xml:space="preserve"> </w:t>
      </w:r>
      <w:r w:rsidR="00943AE2" w:rsidRPr="000C108D">
        <w:rPr>
          <w:sz w:val="23"/>
          <w:szCs w:val="23"/>
          <w:lang w:eastAsia="en-US"/>
        </w:rPr>
        <w:t xml:space="preserve">un atsavināt </w:t>
      </w:r>
      <w:r w:rsidR="00B87BC8" w:rsidRPr="000C108D">
        <w:rPr>
          <w:sz w:val="23"/>
          <w:szCs w:val="23"/>
          <w:lang w:eastAsia="en-US"/>
        </w:rPr>
        <w:t>šādas preces</w:t>
      </w:r>
      <w:r w:rsidR="00F50A50">
        <w:rPr>
          <w:sz w:val="23"/>
          <w:szCs w:val="23"/>
          <w:lang w:eastAsia="en-US"/>
        </w:rPr>
        <w:t xml:space="preserve"> (krāsainus attēlus pievienojam)</w:t>
      </w:r>
      <w:r w:rsidR="00995071" w:rsidRPr="0022753F">
        <w:rPr>
          <w:sz w:val="23"/>
          <w:szCs w:val="23"/>
          <w:lang w:eastAsia="en-US"/>
        </w:rPr>
        <w:t>:</w:t>
      </w:r>
    </w:p>
    <w:p w14:paraId="24625E0E" w14:textId="77777777" w:rsidR="00B07728" w:rsidRPr="000C108D" w:rsidRDefault="00B07728" w:rsidP="0093398D">
      <w:pPr>
        <w:suppressAutoHyphens w:val="0"/>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084"/>
        <w:gridCol w:w="2084"/>
        <w:gridCol w:w="4210"/>
      </w:tblGrid>
      <w:tr w:rsidR="00F50A50" w:rsidRPr="008B4624" w14:paraId="18C3D089" w14:textId="35F34726" w:rsidTr="00F50A50">
        <w:trPr>
          <w:trHeight w:val="1390"/>
        </w:trPr>
        <w:tc>
          <w:tcPr>
            <w:tcW w:w="377" w:type="pct"/>
            <w:vAlign w:val="center"/>
          </w:tcPr>
          <w:p w14:paraId="6514FEA1" w14:textId="77777777" w:rsidR="00F50A50" w:rsidRPr="008B4624" w:rsidRDefault="00F50A50" w:rsidP="00B31960">
            <w:pPr>
              <w:suppressAutoHyphens w:val="0"/>
              <w:jc w:val="center"/>
              <w:rPr>
                <w:b/>
                <w:bCs/>
                <w:sz w:val="23"/>
                <w:szCs w:val="23"/>
                <w:lang w:eastAsia="en-US"/>
              </w:rPr>
            </w:pPr>
            <w:r w:rsidRPr="008B4624">
              <w:rPr>
                <w:b/>
                <w:bCs/>
                <w:sz w:val="23"/>
                <w:szCs w:val="23"/>
                <w:lang w:eastAsia="en-US"/>
              </w:rPr>
              <w:t>Nr. p.k.</w:t>
            </w:r>
          </w:p>
        </w:tc>
        <w:tc>
          <w:tcPr>
            <w:tcW w:w="1150" w:type="pct"/>
            <w:vAlign w:val="center"/>
          </w:tcPr>
          <w:p w14:paraId="649A456F" w14:textId="77777777" w:rsidR="00F50A50" w:rsidRDefault="00F50A50" w:rsidP="002A5816">
            <w:pPr>
              <w:suppressAutoHyphens w:val="0"/>
              <w:jc w:val="center"/>
              <w:rPr>
                <w:b/>
                <w:bCs/>
                <w:sz w:val="23"/>
                <w:szCs w:val="23"/>
                <w:lang w:eastAsia="en-US"/>
              </w:rPr>
            </w:pPr>
            <w:r>
              <w:rPr>
                <w:b/>
                <w:bCs/>
                <w:sz w:val="23"/>
                <w:szCs w:val="23"/>
                <w:lang w:eastAsia="en-US"/>
              </w:rPr>
              <w:t xml:space="preserve">Pretendenta piedāvātās virtenes vai figūras nosaukums </w:t>
            </w:r>
          </w:p>
          <w:p w14:paraId="2A0F12D0" w14:textId="0D66AD50" w:rsidR="00F50A50" w:rsidRPr="008B4624" w:rsidRDefault="00F50A50" w:rsidP="002A5816">
            <w:pPr>
              <w:suppressAutoHyphens w:val="0"/>
              <w:jc w:val="center"/>
              <w:rPr>
                <w:bCs/>
                <w:i/>
                <w:sz w:val="23"/>
                <w:szCs w:val="23"/>
                <w:lang w:eastAsia="en-US"/>
              </w:rPr>
            </w:pPr>
            <w:r w:rsidRPr="00B31960">
              <w:rPr>
                <w:bCs/>
                <w:i/>
                <w:sz w:val="23"/>
                <w:szCs w:val="23"/>
                <w:lang w:eastAsia="en-US"/>
              </w:rPr>
              <w:t xml:space="preserve">(zīmols, </w:t>
            </w:r>
            <w:proofErr w:type="spellStart"/>
            <w:r w:rsidRPr="00B31960">
              <w:rPr>
                <w:bCs/>
                <w:i/>
                <w:sz w:val="23"/>
                <w:szCs w:val="23"/>
                <w:lang w:eastAsia="en-US"/>
              </w:rPr>
              <w:t>brends</w:t>
            </w:r>
            <w:proofErr w:type="spellEnd"/>
            <w:r>
              <w:rPr>
                <w:bCs/>
                <w:i/>
                <w:sz w:val="23"/>
                <w:szCs w:val="23"/>
                <w:lang w:eastAsia="en-US"/>
              </w:rPr>
              <w:t xml:space="preserve"> ar kādu prece tiek pārdota</w:t>
            </w:r>
            <w:r w:rsidRPr="00B31960">
              <w:rPr>
                <w:bCs/>
                <w:i/>
                <w:sz w:val="23"/>
                <w:szCs w:val="23"/>
                <w:lang w:eastAsia="en-US"/>
              </w:rPr>
              <w:t>)</w:t>
            </w:r>
          </w:p>
          <w:p w14:paraId="53B127AB" w14:textId="64D7F7B8" w:rsidR="00F50A50" w:rsidRPr="008B4624" w:rsidRDefault="00F50A50" w:rsidP="00B31960">
            <w:pPr>
              <w:suppressAutoHyphens w:val="0"/>
              <w:jc w:val="center"/>
              <w:rPr>
                <w:bCs/>
                <w:i/>
                <w:sz w:val="23"/>
                <w:szCs w:val="23"/>
                <w:lang w:eastAsia="en-US"/>
              </w:rPr>
            </w:pPr>
          </w:p>
        </w:tc>
        <w:tc>
          <w:tcPr>
            <w:tcW w:w="1150" w:type="pct"/>
            <w:vAlign w:val="center"/>
          </w:tcPr>
          <w:p w14:paraId="10E0B05A" w14:textId="77777777" w:rsidR="00F50A50" w:rsidRDefault="00F50A50" w:rsidP="002A5816">
            <w:pPr>
              <w:suppressAutoHyphens w:val="0"/>
              <w:jc w:val="center"/>
              <w:rPr>
                <w:b/>
                <w:bCs/>
                <w:sz w:val="23"/>
                <w:szCs w:val="23"/>
                <w:lang w:eastAsia="en-US"/>
              </w:rPr>
            </w:pPr>
            <w:r>
              <w:rPr>
                <w:b/>
                <w:bCs/>
                <w:sz w:val="23"/>
                <w:szCs w:val="23"/>
                <w:lang w:eastAsia="en-US"/>
              </w:rPr>
              <w:t xml:space="preserve">Pretendenta piedāvātās virtenes vai figūras ražotājs un izcelsmes valsts </w:t>
            </w:r>
          </w:p>
          <w:p w14:paraId="74870D2A" w14:textId="16DA353B" w:rsidR="00F50A50" w:rsidRPr="008B4624" w:rsidRDefault="00F50A50" w:rsidP="002A5816">
            <w:pPr>
              <w:suppressAutoHyphens w:val="0"/>
              <w:jc w:val="center"/>
              <w:rPr>
                <w:b/>
                <w:bCs/>
                <w:sz w:val="23"/>
                <w:szCs w:val="23"/>
                <w:lang w:eastAsia="en-US"/>
              </w:rPr>
            </w:pPr>
            <w:r w:rsidRPr="00611E9A">
              <w:rPr>
                <w:bCs/>
                <w:i/>
                <w:sz w:val="23"/>
                <w:szCs w:val="23"/>
                <w:lang w:eastAsia="en-US"/>
              </w:rPr>
              <w:t>(ja iespējams, hipersaite uz ražotāja mājaslapu)</w:t>
            </w:r>
          </w:p>
        </w:tc>
        <w:tc>
          <w:tcPr>
            <w:tcW w:w="2323" w:type="pct"/>
            <w:vAlign w:val="center"/>
          </w:tcPr>
          <w:p w14:paraId="36F425F8" w14:textId="4015ECAF" w:rsidR="00F50A50" w:rsidRPr="008B4624" w:rsidRDefault="00F50A50" w:rsidP="002A5816">
            <w:pPr>
              <w:suppressAutoHyphens w:val="0"/>
              <w:jc w:val="center"/>
              <w:rPr>
                <w:b/>
                <w:bCs/>
                <w:sz w:val="23"/>
                <w:szCs w:val="23"/>
                <w:lang w:eastAsia="en-US"/>
              </w:rPr>
            </w:pPr>
            <w:r>
              <w:rPr>
                <w:b/>
                <w:bCs/>
                <w:sz w:val="23"/>
                <w:szCs w:val="23"/>
                <w:lang w:eastAsia="en-US"/>
              </w:rPr>
              <w:t xml:space="preserve">Pretendenta piedāvātās virtenes vai figūras tehniskais apraksts </w:t>
            </w:r>
            <w:r w:rsidRPr="00B31960">
              <w:rPr>
                <w:bCs/>
                <w:i/>
                <w:sz w:val="23"/>
                <w:szCs w:val="23"/>
                <w:lang w:eastAsia="en-US"/>
              </w:rPr>
              <w:t>(pietiekoši detalizēti, lai var salīdzināt ar tehniskās specifikācijas prasībām)</w:t>
            </w:r>
            <w:r>
              <w:rPr>
                <w:rStyle w:val="FootnoteReference"/>
                <w:bCs/>
                <w:i/>
                <w:sz w:val="23"/>
                <w:szCs w:val="23"/>
                <w:lang w:eastAsia="en-US"/>
              </w:rPr>
              <w:footnoteReference w:id="2"/>
            </w:r>
          </w:p>
        </w:tc>
      </w:tr>
      <w:tr w:rsidR="00F50A50" w:rsidRPr="008B4624" w14:paraId="2DA1438D" w14:textId="20B597D7" w:rsidTr="00F50A50">
        <w:tc>
          <w:tcPr>
            <w:tcW w:w="377" w:type="pct"/>
            <w:vAlign w:val="center"/>
          </w:tcPr>
          <w:p w14:paraId="2B23DECE" w14:textId="6A5F798F" w:rsidR="00F50A50" w:rsidRPr="008B4624" w:rsidRDefault="00F50A50" w:rsidP="00041DA5">
            <w:pPr>
              <w:suppressAutoHyphens w:val="0"/>
              <w:jc w:val="center"/>
              <w:rPr>
                <w:sz w:val="23"/>
                <w:szCs w:val="23"/>
                <w:lang w:eastAsia="en-US"/>
              </w:rPr>
            </w:pPr>
            <w:r w:rsidRPr="008B4624">
              <w:rPr>
                <w:sz w:val="23"/>
                <w:szCs w:val="23"/>
                <w:lang w:eastAsia="en-US"/>
              </w:rPr>
              <w:t>1</w:t>
            </w:r>
            <w:r>
              <w:rPr>
                <w:sz w:val="23"/>
                <w:szCs w:val="23"/>
                <w:lang w:eastAsia="en-US"/>
              </w:rPr>
              <w:t>.</w:t>
            </w:r>
          </w:p>
        </w:tc>
        <w:tc>
          <w:tcPr>
            <w:tcW w:w="1150" w:type="pct"/>
            <w:vAlign w:val="center"/>
          </w:tcPr>
          <w:p w14:paraId="6EC799CD" w14:textId="6680ABC8" w:rsidR="00F50A50" w:rsidRPr="008B4624" w:rsidRDefault="00F50A50" w:rsidP="005E2448">
            <w:pPr>
              <w:suppressAutoHyphens w:val="0"/>
              <w:jc w:val="center"/>
              <w:rPr>
                <w:sz w:val="23"/>
                <w:szCs w:val="23"/>
                <w:lang w:eastAsia="en-US"/>
              </w:rPr>
            </w:pPr>
          </w:p>
        </w:tc>
        <w:tc>
          <w:tcPr>
            <w:tcW w:w="1150" w:type="pct"/>
            <w:vAlign w:val="center"/>
          </w:tcPr>
          <w:p w14:paraId="314A129E" w14:textId="77777777" w:rsidR="00F50A50" w:rsidRPr="008B4624" w:rsidRDefault="00F50A50" w:rsidP="005E2448">
            <w:pPr>
              <w:suppressAutoHyphens w:val="0"/>
              <w:jc w:val="center"/>
              <w:rPr>
                <w:sz w:val="23"/>
                <w:szCs w:val="23"/>
                <w:lang w:eastAsia="en-US"/>
              </w:rPr>
            </w:pPr>
          </w:p>
        </w:tc>
        <w:tc>
          <w:tcPr>
            <w:tcW w:w="2323" w:type="pct"/>
            <w:vAlign w:val="center"/>
          </w:tcPr>
          <w:p w14:paraId="6926029D" w14:textId="77777777" w:rsidR="00F50A50" w:rsidRPr="008B4624" w:rsidRDefault="00F50A50" w:rsidP="005E2448">
            <w:pPr>
              <w:suppressAutoHyphens w:val="0"/>
              <w:rPr>
                <w:sz w:val="23"/>
                <w:szCs w:val="23"/>
                <w:lang w:eastAsia="en-US"/>
              </w:rPr>
            </w:pPr>
          </w:p>
        </w:tc>
      </w:tr>
      <w:tr w:rsidR="00F50A50" w:rsidRPr="008B4624" w14:paraId="7B169701" w14:textId="12055E86" w:rsidTr="00F50A50">
        <w:trPr>
          <w:trHeight w:val="200"/>
        </w:trPr>
        <w:tc>
          <w:tcPr>
            <w:tcW w:w="377" w:type="pct"/>
            <w:vAlign w:val="center"/>
          </w:tcPr>
          <w:p w14:paraId="1EA93178" w14:textId="6BC7634D" w:rsidR="00F50A50" w:rsidRPr="008B4624" w:rsidRDefault="00F50A50" w:rsidP="00041DA5">
            <w:pPr>
              <w:suppressAutoHyphens w:val="0"/>
              <w:jc w:val="center"/>
              <w:rPr>
                <w:sz w:val="23"/>
                <w:szCs w:val="23"/>
                <w:lang w:eastAsia="en-US"/>
              </w:rPr>
            </w:pPr>
            <w:r w:rsidRPr="008B4624">
              <w:rPr>
                <w:sz w:val="23"/>
                <w:szCs w:val="23"/>
                <w:lang w:eastAsia="en-US"/>
              </w:rPr>
              <w:t>2</w:t>
            </w:r>
            <w:r>
              <w:rPr>
                <w:sz w:val="23"/>
                <w:szCs w:val="23"/>
                <w:lang w:eastAsia="en-US"/>
              </w:rPr>
              <w:t>.</w:t>
            </w:r>
          </w:p>
        </w:tc>
        <w:tc>
          <w:tcPr>
            <w:tcW w:w="1150" w:type="pct"/>
            <w:vAlign w:val="center"/>
          </w:tcPr>
          <w:p w14:paraId="12A5DD00" w14:textId="714B0EDD" w:rsidR="00F50A50" w:rsidRPr="008B4624" w:rsidRDefault="00F50A50" w:rsidP="005E2448">
            <w:pPr>
              <w:suppressAutoHyphens w:val="0"/>
              <w:jc w:val="center"/>
              <w:rPr>
                <w:sz w:val="23"/>
                <w:szCs w:val="23"/>
                <w:lang w:eastAsia="en-US"/>
              </w:rPr>
            </w:pPr>
          </w:p>
        </w:tc>
        <w:tc>
          <w:tcPr>
            <w:tcW w:w="1150" w:type="pct"/>
            <w:vAlign w:val="center"/>
          </w:tcPr>
          <w:p w14:paraId="34611CA0" w14:textId="77777777" w:rsidR="00F50A50" w:rsidRPr="008B4624" w:rsidRDefault="00F50A50" w:rsidP="005E2448">
            <w:pPr>
              <w:suppressAutoHyphens w:val="0"/>
              <w:jc w:val="center"/>
              <w:rPr>
                <w:sz w:val="23"/>
                <w:szCs w:val="23"/>
                <w:lang w:eastAsia="en-US"/>
              </w:rPr>
            </w:pPr>
          </w:p>
        </w:tc>
        <w:tc>
          <w:tcPr>
            <w:tcW w:w="2323" w:type="pct"/>
            <w:vAlign w:val="center"/>
          </w:tcPr>
          <w:p w14:paraId="7E5DA259" w14:textId="77777777" w:rsidR="00F50A50" w:rsidRPr="008B4624" w:rsidRDefault="00F50A50" w:rsidP="005E2448">
            <w:pPr>
              <w:suppressAutoHyphens w:val="0"/>
              <w:rPr>
                <w:sz w:val="23"/>
                <w:szCs w:val="23"/>
                <w:lang w:eastAsia="en-US"/>
              </w:rPr>
            </w:pPr>
          </w:p>
        </w:tc>
      </w:tr>
      <w:tr w:rsidR="00F50A50" w:rsidRPr="008B4624" w14:paraId="4619B69E" w14:textId="10C157CB" w:rsidTr="00F50A50">
        <w:tc>
          <w:tcPr>
            <w:tcW w:w="377" w:type="pct"/>
            <w:vAlign w:val="center"/>
          </w:tcPr>
          <w:p w14:paraId="2CABEA57" w14:textId="5B396094" w:rsidR="00F50A50" w:rsidRPr="008B4624" w:rsidRDefault="00F50A50" w:rsidP="00041DA5">
            <w:pPr>
              <w:suppressAutoHyphens w:val="0"/>
              <w:jc w:val="center"/>
              <w:rPr>
                <w:sz w:val="23"/>
                <w:szCs w:val="23"/>
                <w:lang w:eastAsia="en-US"/>
              </w:rPr>
            </w:pPr>
            <w:r w:rsidRPr="008B4624">
              <w:rPr>
                <w:sz w:val="23"/>
                <w:szCs w:val="23"/>
                <w:lang w:eastAsia="en-US"/>
              </w:rPr>
              <w:t>3</w:t>
            </w:r>
            <w:r>
              <w:rPr>
                <w:sz w:val="23"/>
                <w:szCs w:val="23"/>
                <w:lang w:eastAsia="en-US"/>
              </w:rPr>
              <w:t>.</w:t>
            </w:r>
          </w:p>
        </w:tc>
        <w:tc>
          <w:tcPr>
            <w:tcW w:w="1150" w:type="pct"/>
            <w:vAlign w:val="center"/>
          </w:tcPr>
          <w:p w14:paraId="5CF77A7C" w14:textId="6786341C" w:rsidR="00F50A50" w:rsidRPr="008B4624" w:rsidRDefault="00F50A50" w:rsidP="005E2448">
            <w:pPr>
              <w:suppressAutoHyphens w:val="0"/>
              <w:jc w:val="center"/>
              <w:rPr>
                <w:sz w:val="23"/>
                <w:szCs w:val="23"/>
                <w:lang w:eastAsia="en-US"/>
              </w:rPr>
            </w:pPr>
          </w:p>
        </w:tc>
        <w:tc>
          <w:tcPr>
            <w:tcW w:w="1150" w:type="pct"/>
            <w:vAlign w:val="center"/>
          </w:tcPr>
          <w:p w14:paraId="23D85A88" w14:textId="77777777" w:rsidR="00F50A50" w:rsidRPr="008B4624" w:rsidRDefault="00F50A50" w:rsidP="005E2448">
            <w:pPr>
              <w:suppressAutoHyphens w:val="0"/>
              <w:jc w:val="center"/>
              <w:rPr>
                <w:sz w:val="23"/>
                <w:szCs w:val="23"/>
                <w:lang w:eastAsia="en-US"/>
              </w:rPr>
            </w:pPr>
          </w:p>
        </w:tc>
        <w:tc>
          <w:tcPr>
            <w:tcW w:w="2323" w:type="pct"/>
            <w:vAlign w:val="center"/>
          </w:tcPr>
          <w:p w14:paraId="11E85147" w14:textId="77777777" w:rsidR="00F50A50" w:rsidRPr="008B4624" w:rsidRDefault="00F50A50" w:rsidP="005E2448">
            <w:pPr>
              <w:suppressAutoHyphens w:val="0"/>
              <w:rPr>
                <w:sz w:val="23"/>
                <w:szCs w:val="23"/>
                <w:lang w:eastAsia="en-US"/>
              </w:rPr>
            </w:pPr>
          </w:p>
        </w:tc>
      </w:tr>
      <w:tr w:rsidR="00F50A50" w:rsidRPr="008B4624" w14:paraId="60E4546F" w14:textId="31D7468C" w:rsidTr="00F50A50">
        <w:tc>
          <w:tcPr>
            <w:tcW w:w="377" w:type="pct"/>
            <w:vAlign w:val="center"/>
          </w:tcPr>
          <w:p w14:paraId="637F926E" w14:textId="433B0547" w:rsidR="00F50A50" w:rsidRPr="008B4624" w:rsidRDefault="00F50A50" w:rsidP="00041DA5">
            <w:pPr>
              <w:suppressAutoHyphens w:val="0"/>
              <w:jc w:val="center"/>
              <w:rPr>
                <w:sz w:val="23"/>
                <w:szCs w:val="23"/>
                <w:lang w:eastAsia="en-US"/>
              </w:rPr>
            </w:pPr>
            <w:r w:rsidRPr="008B4624">
              <w:rPr>
                <w:sz w:val="23"/>
                <w:szCs w:val="23"/>
                <w:lang w:eastAsia="en-US"/>
              </w:rPr>
              <w:t>4</w:t>
            </w:r>
            <w:r>
              <w:rPr>
                <w:sz w:val="23"/>
                <w:szCs w:val="23"/>
                <w:lang w:eastAsia="en-US"/>
              </w:rPr>
              <w:t>.</w:t>
            </w:r>
          </w:p>
        </w:tc>
        <w:tc>
          <w:tcPr>
            <w:tcW w:w="1150" w:type="pct"/>
            <w:vAlign w:val="center"/>
          </w:tcPr>
          <w:p w14:paraId="0C848037" w14:textId="228A11E1" w:rsidR="00F50A50" w:rsidRPr="008B4624" w:rsidRDefault="00F50A50" w:rsidP="005E2448">
            <w:pPr>
              <w:suppressAutoHyphens w:val="0"/>
              <w:jc w:val="center"/>
              <w:rPr>
                <w:sz w:val="23"/>
                <w:szCs w:val="23"/>
                <w:lang w:eastAsia="en-US"/>
              </w:rPr>
            </w:pPr>
          </w:p>
        </w:tc>
        <w:tc>
          <w:tcPr>
            <w:tcW w:w="1150" w:type="pct"/>
            <w:vAlign w:val="center"/>
          </w:tcPr>
          <w:p w14:paraId="646D3E6B" w14:textId="77777777" w:rsidR="00F50A50" w:rsidRPr="008B4624" w:rsidRDefault="00F50A50" w:rsidP="005E2448">
            <w:pPr>
              <w:suppressAutoHyphens w:val="0"/>
              <w:jc w:val="center"/>
              <w:rPr>
                <w:sz w:val="23"/>
                <w:szCs w:val="23"/>
                <w:lang w:eastAsia="en-US"/>
              </w:rPr>
            </w:pPr>
          </w:p>
        </w:tc>
        <w:tc>
          <w:tcPr>
            <w:tcW w:w="2323" w:type="pct"/>
            <w:vAlign w:val="center"/>
          </w:tcPr>
          <w:p w14:paraId="6F39D3FF" w14:textId="77777777" w:rsidR="00F50A50" w:rsidRPr="008B4624" w:rsidRDefault="00F50A50" w:rsidP="005E2448">
            <w:pPr>
              <w:suppressAutoHyphens w:val="0"/>
              <w:rPr>
                <w:sz w:val="23"/>
                <w:szCs w:val="23"/>
                <w:lang w:eastAsia="en-US"/>
              </w:rPr>
            </w:pPr>
          </w:p>
        </w:tc>
      </w:tr>
      <w:tr w:rsidR="00F50A50" w:rsidRPr="008B4624" w14:paraId="0389EDC0" w14:textId="460DE52A" w:rsidTr="00F50A50">
        <w:tc>
          <w:tcPr>
            <w:tcW w:w="377" w:type="pct"/>
            <w:vAlign w:val="center"/>
          </w:tcPr>
          <w:p w14:paraId="328802B6" w14:textId="4A4643C4" w:rsidR="00F50A50" w:rsidRPr="008B4624" w:rsidRDefault="00F50A50" w:rsidP="00041DA5">
            <w:pPr>
              <w:suppressAutoHyphens w:val="0"/>
              <w:jc w:val="center"/>
              <w:rPr>
                <w:sz w:val="23"/>
                <w:szCs w:val="23"/>
                <w:lang w:eastAsia="en-US"/>
              </w:rPr>
            </w:pPr>
            <w:r w:rsidRPr="008B4624">
              <w:rPr>
                <w:sz w:val="23"/>
                <w:szCs w:val="23"/>
                <w:lang w:eastAsia="en-US"/>
              </w:rPr>
              <w:t>5</w:t>
            </w:r>
            <w:r>
              <w:rPr>
                <w:sz w:val="23"/>
                <w:szCs w:val="23"/>
                <w:lang w:eastAsia="en-US"/>
              </w:rPr>
              <w:t>.</w:t>
            </w:r>
          </w:p>
        </w:tc>
        <w:tc>
          <w:tcPr>
            <w:tcW w:w="1150" w:type="pct"/>
            <w:vAlign w:val="center"/>
          </w:tcPr>
          <w:p w14:paraId="016BC023" w14:textId="25DCBA4F" w:rsidR="00F50A50" w:rsidRPr="008B4624" w:rsidRDefault="00F50A50" w:rsidP="005E2448">
            <w:pPr>
              <w:suppressAutoHyphens w:val="0"/>
              <w:jc w:val="center"/>
              <w:rPr>
                <w:sz w:val="23"/>
                <w:szCs w:val="23"/>
                <w:lang w:eastAsia="en-US"/>
              </w:rPr>
            </w:pPr>
          </w:p>
        </w:tc>
        <w:tc>
          <w:tcPr>
            <w:tcW w:w="1150" w:type="pct"/>
            <w:vAlign w:val="center"/>
          </w:tcPr>
          <w:p w14:paraId="03C31D01" w14:textId="77777777" w:rsidR="00F50A50" w:rsidRPr="008B4624" w:rsidRDefault="00F50A50" w:rsidP="005E2448">
            <w:pPr>
              <w:suppressAutoHyphens w:val="0"/>
              <w:jc w:val="center"/>
              <w:rPr>
                <w:sz w:val="23"/>
                <w:szCs w:val="23"/>
                <w:lang w:eastAsia="en-US"/>
              </w:rPr>
            </w:pPr>
          </w:p>
        </w:tc>
        <w:tc>
          <w:tcPr>
            <w:tcW w:w="2323" w:type="pct"/>
            <w:vAlign w:val="center"/>
          </w:tcPr>
          <w:p w14:paraId="09D6A8D3" w14:textId="77777777" w:rsidR="00F50A50" w:rsidRPr="008B4624" w:rsidRDefault="00F50A50" w:rsidP="005E2448">
            <w:pPr>
              <w:suppressAutoHyphens w:val="0"/>
              <w:rPr>
                <w:sz w:val="23"/>
                <w:szCs w:val="23"/>
                <w:lang w:eastAsia="en-US"/>
              </w:rPr>
            </w:pPr>
          </w:p>
        </w:tc>
      </w:tr>
      <w:tr w:rsidR="00F50A50" w:rsidRPr="008B4624" w14:paraId="710F4511" w14:textId="688DB6F5" w:rsidTr="00F50A50">
        <w:tc>
          <w:tcPr>
            <w:tcW w:w="377" w:type="pct"/>
            <w:vAlign w:val="center"/>
          </w:tcPr>
          <w:p w14:paraId="5D729C7D" w14:textId="04A2A148" w:rsidR="00F50A50" w:rsidRPr="008B4624" w:rsidRDefault="00F50A50" w:rsidP="00041DA5">
            <w:pPr>
              <w:suppressAutoHyphens w:val="0"/>
              <w:jc w:val="center"/>
              <w:rPr>
                <w:sz w:val="23"/>
                <w:szCs w:val="23"/>
                <w:lang w:eastAsia="en-US"/>
              </w:rPr>
            </w:pPr>
            <w:r w:rsidRPr="008B4624">
              <w:rPr>
                <w:sz w:val="23"/>
                <w:szCs w:val="23"/>
                <w:lang w:eastAsia="en-US"/>
              </w:rPr>
              <w:t>6</w:t>
            </w:r>
            <w:r>
              <w:rPr>
                <w:sz w:val="23"/>
                <w:szCs w:val="23"/>
                <w:lang w:eastAsia="en-US"/>
              </w:rPr>
              <w:t>.</w:t>
            </w:r>
          </w:p>
        </w:tc>
        <w:tc>
          <w:tcPr>
            <w:tcW w:w="1150" w:type="pct"/>
            <w:vAlign w:val="center"/>
          </w:tcPr>
          <w:p w14:paraId="2D4C5283" w14:textId="77777777" w:rsidR="00F50A50" w:rsidRPr="008B4624" w:rsidRDefault="00F50A50" w:rsidP="005E2448">
            <w:pPr>
              <w:suppressAutoHyphens w:val="0"/>
              <w:jc w:val="center"/>
              <w:rPr>
                <w:sz w:val="23"/>
                <w:szCs w:val="23"/>
                <w:lang w:eastAsia="en-US"/>
              </w:rPr>
            </w:pPr>
          </w:p>
        </w:tc>
        <w:tc>
          <w:tcPr>
            <w:tcW w:w="1150" w:type="pct"/>
            <w:vAlign w:val="center"/>
          </w:tcPr>
          <w:p w14:paraId="7B2FBDB2" w14:textId="77777777" w:rsidR="00F50A50" w:rsidRPr="008B4624" w:rsidRDefault="00F50A50" w:rsidP="005E2448">
            <w:pPr>
              <w:suppressAutoHyphens w:val="0"/>
              <w:jc w:val="center"/>
              <w:rPr>
                <w:sz w:val="23"/>
                <w:szCs w:val="23"/>
                <w:lang w:eastAsia="en-US"/>
              </w:rPr>
            </w:pPr>
          </w:p>
        </w:tc>
        <w:tc>
          <w:tcPr>
            <w:tcW w:w="2323" w:type="pct"/>
            <w:vAlign w:val="center"/>
          </w:tcPr>
          <w:p w14:paraId="1848A86A" w14:textId="77777777" w:rsidR="00F50A50" w:rsidRPr="008B4624" w:rsidRDefault="00F50A50" w:rsidP="005E2448">
            <w:pPr>
              <w:suppressAutoHyphens w:val="0"/>
              <w:rPr>
                <w:sz w:val="23"/>
                <w:szCs w:val="23"/>
                <w:lang w:eastAsia="en-US"/>
              </w:rPr>
            </w:pPr>
          </w:p>
        </w:tc>
      </w:tr>
      <w:tr w:rsidR="00F50A50" w:rsidRPr="008B4624" w14:paraId="298ECF73" w14:textId="59781765" w:rsidTr="00F50A50">
        <w:tc>
          <w:tcPr>
            <w:tcW w:w="377" w:type="pct"/>
            <w:vAlign w:val="center"/>
          </w:tcPr>
          <w:p w14:paraId="71D99CA0" w14:textId="6E11E9EC" w:rsidR="00F50A50" w:rsidRPr="008B4624" w:rsidRDefault="00F50A50" w:rsidP="00041DA5">
            <w:pPr>
              <w:suppressAutoHyphens w:val="0"/>
              <w:jc w:val="center"/>
              <w:rPr>
                <w:sz w:val="23"/>
                <w:szCs w:val="23"/>
                <w:lang w:eastAsia="en-US"/>
              </w:rPr>
            </w:pPr>
            <w:r w:rsidRPr="008B4624">
              <w:rPr>
                <w:sz w:val="23"/>
                <w:szCs w:val="23"/>
                <w:lang w:eastAsia="en-US"/>
              </w:rPr>
              <w:t>7</w:t>
            </w:r>
            <w:r>
              <w:rPr>
                <w:sz w:val="23"/>
                <w:szCs w:val="23"/>
                <w:lang w:eastAsia="en-US"/>
              </w:rPr>
              <w:t>.</w:t>
            </w:r>
          </w:p>
        </w:tc>
        <w:tc>
          <w:tcPr>
            <w:tcW w:w="1150" w:type="pct"/>
            <w:vAlign w:val="center"/>
          </w:tcPr>
          <w:p w14:paraId="22A23E3B" w14:textId="77777777" w:rsidR="00F50A50" w:rsidRPr="008B4624" w:rsidRDefault="00F50A50" w:rsidP="005E2448">
            <w:pPr>
              <w:suppressAutoHyphens w:val="0"/>
              <w:jc w:val="center"/>
              <w:rPr>
                <w:sz w:val="23"/>
                <w:szCs w:val="23"/>
                <w:lang w:eastAsia="en-US"/>
              </w:rPr>
            </w:pPr>
          </w:p>
        </w:tc>
        <w:tc>
          <w:tcPr>
            <w:tcW w:w="1150" w:type="pct"/>
            <w:vAlign w:val="center"/>
          </w:tcPr>
          <w:p w14:paraId="55CDBB46" w14:textId="77777777" w:rsidR="00F50A50" w:rsidRPr="008B4624" w:rsidRDefault="00F50A50" w:rsidP="005E2448">
            <w:pPr>
              <w:suppressAutoHyphens w:val="0"/>
              <w:jc w:val="center"/>
              <w:rPr>
                <w:sz w:val="23"/>
                <w:szCs w:val="23"/>
                <w:lang w:eastAsia="en-US"/>
              </w:rPr>
            </w:pPr>
          </w:p>
        </w:tc>
        <w:tc>
          <w:tcPr>
            <w:tcW w:w="2323" w:type="pct"/>
            <w:vAlign w:val="center"/>
          </w:tcPr>
          <w:p w14:paraId="430558D8" w14:textId="77777777" w:rsidR="00F50A50" w:rsidRPr="008B4624" w:rsidRDefault="00F50A50" w:rsidP="005E2448">
            <w:pPr>
              <w:suppressAutoHyphens w:val="0"/>
              <w:rPr>
                <w:sz w:val="23"/>
                <w:szCs w:val="23"/>
                <w:lang w:eastAsia="en-US"/>
              </w:rPr>
            </w:pPr>
          </w:p>
        </w:tc>
      </w:tr>
      <w:tr w:rsidR="00F50A50" w:rsidRPr="008B4624" w14:paraId="0CA3BD92" w14:textId="313D1CEF" w:rsidTr="00F50A50">
        <w:tc>
          <w:tcPr>
            <w:tcW w:w="377" w:type="pct"/>
            <w:vAlign w:val="center"/>
          </w:tcPr>
          <w:p w14:paraId="66B94731" w14:textId="4047E75D" w:rsidR="00F50A50" w:rsidRPr="008B4624" w:rsidRDefault="00F50A50" w:rsidP="00041DA5">
            <w:pPr>
              <w:suppressAutoHyphens w:val="0"/>
              <w:jc w:val="center"/>
              <w:rPr>
                <w:sz w:val="23"/>
                <w:szCs w:val="23"/>
                <w:lang w:eastAsia="en-US"/>
              </w:rPr>
            </w:pPr>
            <w:r w:rsidRPr="008B4624">
              <w:rPr>
                <w:sz w:val="23"/>
                <w:szCs w:val="23"/>
                <w:lang w:eastAsia="en-US"/>
              </w:rPr>
              <w:t>8</w:t>
            </w:r>
            <w:r>
              <w:rPr>
                <w:sz w:val="23"/>
                <w:szCs w:val="23"/>
                <w:lang w:eastAsia="en-US"/>
              </w:rPr>
              <w:t>.</w:t>
            </w:r>
          </w:p>
        </w:tc>
        <w:tc>
          <w:tcPr>
            <w:tcW w:w="1150" w:type="pct"/>
            <w:vAlign w:val="center"/>
          </w:tcPr>
          <w:p w14:paraId="1C1722FC" w14:textId="77777777" w:rsidR="00F50A50" w:rsidRPr="008B4624" w:rsidRDefault="00F50A50" w:rsidP="005E2448">
            <w:pPr>
              <w:suppressAutoHyphens w:val="0"/>
              <w:jc w:val="center"/>
              <w:rPr>
                <w:sz w:val="23"/>
                <w:szCs w:val="23"/>
                <w:lang w:eastAsia="en-US"/>
              </w:rPr>
            </w:pPr>
          </w:p>
        </w:tc>
        <w:tc>
          <w:tcPr>
            <w:tcW w:w="1150" w:type="pct"/>
            <w:vAlign w:val="center"/>
          </w:tcPr>
          <w:p w14:paraId="32573C9E" w14:textId="77777777" w:rsidR="00F50A50" w:rsidRPr="008B4624" w:rsidRDefault="00F50A50" w:rsidP="005E2448">
            <w:pPr>
              <w:suppressAutoHyphens w:val="0"/>
              <w:jc w:val="center"/>
              <w:rPr>
                <w:sz w:val="23"/>
                <w:szCs w:val="23"/>
                <w:lang w:eastAsia="en-US"/>
              </w:rPr>
            </w:pPr>
          </w:p>
        </w:tc>
        <w:tc>
          <w:tcPr>
            <w:tcW w:w="2323" w:type="pct"/>
            <w:vAlign w:val="center"/>
          </w:tcPr>
          <w:p w14:paraId="69ACBC1F" w14:textId="77777777" w:rsidR="00F50A50" w:rsidRPr="008B4624" w:rsidRDefault="00F50A50" w:rsidP="005E2448">
            <w:pPr>
              <w:suppressAutoHyphens w:val="0"/>
              <w:rPr>
                <w:sz w:val="23"/>
                <w:szCs w:val="23"/>
                <w:lang w:eastAsia="en-US"/>
              </w:rPr>
            </w:pPr>
          </w:p>
        </w:tc>
      </w:tr>
      <w:tr w:rsidR="00F50A50" w:rsidRPr="008B4624" w14:paraId="2B37F5EC" w14:textId="60B3FE0C" w:rsidTr="00F50A50">
        <w:tc>
          <w:tcPr>
            <w:tcW w:w="377" w:type="pct"/>
            <w:vAlign w:val="center"/>
          </w:tcPr>
          <w:p w14:paraId="00AC3773" w14:textId="2183B287" w:rsidR="00F50A50" w:rsidRPr="008B4624" w:rsidRDefault="00F50A50" w:rsidP="00041DA5">
            <w:pPr>
              <w:suppressAutoHyphens w:val="0"/>
              <w:jc w:val="center"/>
              <w:rPr>
                <w:sz w:val="23"/>
                <w:szCs w:val="23"/>
                <w:lang w:eastAsia="en-US"/>
              </w:rPr>
            </w:pPr>
            <w:r w:rsidRPr="008B4624">
              <w:rPr>
                <w:sz w:val="23"/>
                <w:szCs w:val="23"/>
                <w:lang w:eastAsia="en-US"/>
              </w:rPr>
              <w:t>9</w:t>
            </w:r>
            <w:r>
              <w:rPr>
                <w:sz w:val="23"/>
                <w:szCs w:val="23"/>
                <w:lang w:eastAsia="en-US"/>
              </w:rPr>
              <w:t>.</w:t>
            </w:r>
          </w:p>
        </w:tc>
        <w:tc>
          <w:tcPr>
            <w:tcW w:w="1150" w:type="pct"/>
            <w:vAlign w:val="center"/>
          </w:tcPr>
          <w:p w14:paraId="42403A38" w14:textId="77777777" w:rsidR="00F50A50" w:rsidRPr="008B4624" w:rsidRDefault="00F50A50" w:rsidP="005E2448">
            <w:pPr>
              <w:suppressAutoHyphens w:val="0"/>
              <w:jc w:val="center"/>
              <w:rPr>
                <w:sz w:val="23"/>
                <w:szCs w:val="23"/>
                <w:lang w:eastAsia="en-US"/>
              </w:rPr>
            </w:pPr>
          </w:p>
        </w:tc>
        <w:tc>
          <w:tcPr>
            <w:tcW w:w="1150" w:type="pct"/>
            <w:vAlign w:val="center"/>
          </w:tcPr>
          <w:p w14:paraId="1118CBE9" w14:textId="77777777" w:rsidR="00F50A50" w:rsidRPr="008B4624" w:rsidRDefault="00F50A50" w:rsidP="005E2448">
            <w:pPr>
              <w:suppressAutoHyphens w:val="0"/>
              <w:jc w:val="center"/>
              <w:rPr>
                <w:sz w:val="23"/>
                <w:szCs w:val="23"/>
                <w:lang w:eastAsia="en-US"/>
              </w:rPr>
            </w:pPr>
          </w:p>
        </w:tc>
        <w:tc>
          <w:tcPr>
            <w:tcW w:w="2323" w:type="pct"/>
            <w:vAlign w:val="center"/>
          </w:tcPr>
          <w:p w14:paraId="4D49CF43" w14:textId="77777777" w:rsidR="00F50A50" w:rsidRPr="008B4624" w:rsidRDefault="00F50A50" w:rsidP="005E2448">
            <w:pPr>
              <w:suppressAutoHyphens w:val="0"/>
              <w:rPr>
                <w:sz w:val="23"/>
                <w:szCs w:val="23"/>
                <w:lang w:eastAsia="en-US"/>
              </w:rPr>
            </w:pPr>
          </w:p>
        </w:tc>
      </w:tr>
    </w:tbl>
    <w:p w14:paraId="04E1B2C2" w14:textId="77777777" w:rsidR="002A5816" w:rsidRDefault="002A5816" w:rsidP="00A35A56">
      <w:pPr>
        <w:keepLines/>
        <w:widowControl w:val="0"/>
        <w:suppressAutoHyphens w:val="0"/>
        <w:spacing w:before="120" w:after="120"/>
        <w:ind w:firstLine="352"/>
        <w:jc w:val="both"/>
        <w:rPr>
          <w:sz w:val="23"/>
          <w:szCs w:val="23"/>
          <w:lang w:eastAsia="en-US"/>
        </w:rPr>
      </w:pPr>
    </w:p>
    <w:p w14:paraId="2EC3050B" w14:textId="0F0C26A8" w:rsidR="0039679E" w:rsidRPr="000C108D" w:rsidRDefault="002A5816" w:rsidP="00A35A56">
      <w:pPr>
        <w:keepLines/>
        <w:widowControl w:val="0"/>
        <w:suppressAutoHyphens w:val="0"/>
        <w:spacing w:before="120" w:after="120"/>
        <w:ind w:firstLine="352"/>
        <w:jc w:val="both"/>
        <w:rPr>
          <w:sz w:val="23"/>
          <w:szCs w:val="23"/>
          <w:lang w:eastAsia="en-US"/>
        </w:rPr>
      </w:pPr>
      <w:r>
        <w:rPr>
          <w:sz w:val="23"/>
          <w:szCs w:val="23"/>
          <w:lang w:eastAsia="en-US"/>
        </w:rPr>
        <w:t xml:space="preserve">___________ </w:t>
      </w:r>
      <w:r w:rsidRPr="00475B8A">
        <w:rPr>
          <w:i/>
          <w:sz w:val="23"/>
          <w:szCs w:val="23"/>
          <w:lang w:eastAsia="en-US"/>
        </w:rPr>
        <w:t>(uzņēmuma nosaukums)</w:t>
      </w:r>
      <w:r>
        <w:rPr>
          <w:sz w:val="23"/>
          <w:szCs w:val="23"/>
          <w:lang w:eastAsia="en-US"/>
        </w:rPr>
        <w:t xml:space="preserve"> apliecina</w:t>
      </w:r>
      <w:r w:rsidR="0039679E" w:rsidRPr="000C108D">
        <w:rPr>
          <w:sz w:val="23"/>
          <w:szCs w:val="23"/>
          <w:lang w:eastAsia="en-US"/>
        </w:rPr>
        <w:t>, ka:</w:t>
      </w:r>
    </w:p>
    <w:p w14:paraId="263AAAEC" w14:textId="030440A6" w:rsidR="006537D4" w:rsidRDefault="006537D4"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V</w:t>
      </w:r>
      <w:r w:rsidR="00836637">
        <w:rPr>
          <w:sz w:val="23"/>
          <w:szCs w:val="23"/>
          <w:lang w:eastAsia="en-US"/>
        </w:rPr>
        <w:t>i</w:t>
      </w:r>
      <w:bookmarkStart w:id="3" w:name="_GoBack"/>
      <w:bookmarkEnd w:id="3"/>
      <w:r>
        <w:rPr>
          <w:sz w:val="23"/>
          <w:szCs w:val="23"/>
          <w:lang w:eastAsia="en-US"/>
        </w:rPr>
        <w:t>sas piegādājamās</w:t>
      </w:r>
      <w:r w:rsidRPr="008B4624">
        <w:rPr>
          <w:sz w:val="23"/>
          <w:szCs w:val="23"/>
          <w:lang w:eastAsia="en-US"/>
        </w:rPr>
        <w:t xml:space="preserve"> virten</w:t>
      </w:r>
      <w:r>
        <w:rPr>
          <w:sz w:val="23"/>
          <w:szCs w:val="23"/>
          <w:lang w:eastAsia="en-US"/>
        </w:rPr>
        <w:t>es</w:t>
      </w:r>
      <w:r w:rsidRPr="008B4624">
        <w:rPr>
          <w:sz w:val="23"/>
          <w:szCs w:val="23"/>
          <w:lang w:eastAsia="en-US"/>
        </w:rPr>
        <w:t xml:space="preserve"> un figūr</w:t>
      </w:r>
      <w:r>
        <w:rPr>
          <w:sz w:val="23"/>
          <w:szCs w:val="23"/>
          <w:lang w:eastAsia="en-US"/>
        </w:rPr>
        <w:t xml:space="preserve">as </w:t>
      </w:r>
      <w:r w:rsidRPr="008B4624">
        <w:rPr>
          <w:sz w:val="23"/>
          <w:szCs w:val="23"/>
          <w:lang w:eastAsia="en-US"/>
        </w:rPr>
        <w:t xml:space="preserve">atbilst </w:t>
      </w:r>
      <w:r w:rsidRPr="008B4624">
        <w:rPr>
          <w:b/>
          <w:sz w:val="23"/>
          <w:szCs w:val="23"/>
          <w:lang w:eastAsia="en-US"/>
        </w:rPr>
        <w:t>IP65</w:t>
      </w:r>
      <w:r w:rsidRPr="008B4624">
        <w:rPr>
          <w:sz w:val="23"/>
          <w:szCs w:val="23"/>
          <w:lang w:eastAsia="en-US"/>
        </w:rPr>
        <w:t xml:space="preserve"> drošības prasībām</w:t>
      </w:r>
      <w:r>
        <w:rPr>
          <w:sz w:val="23"/>
          <w:szCs w:val="23"/>
          <w:lang w:eastAsia="en-US"/>
        </w:rPr>
        <w:t>;</w:t>
      </w:r>
    </w:p>
    <w:p w14:paraId="48517EF0" w14:textId="4B595DC5" w:rsidR="006537D4" w:rsidRDefault="00002562" w:rsidP="006537D4">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nodrošinās</w:t>
      </w:r>
      <w:r w:rsidR="006537D4">
        <w:rPr>
          <w:sz w:val="23"/>
          <w:szCs w:val="23"/>
          <w:lang w:eastAsia="en-US"/>
        </w:rPr>
        <w:t xml:space="preserve"> visām </w:t>
      </w:r>
      <w:r w:rsidR="006537D4" w:rsidRPr="006537D4">
        <w:rPr>
          <w:sz w:val="23"/>
          <w:szCs w:val="23"/>
          <w:lang w:eastAsia="en-US"/>
        </w:rPr>
        <w:t>piegādājamā</w:t>
      </w:r>
      <w:r w:rsidR="006537D4">
        <w:rPr>
          <w:sz w:val="23"/>
          <w:szCs w:val="23"/>
          <w:lang w:eastAsia="en-US"/>
        </w:rPr>
        <w:t xml:space="preserve">m virtenēm un figūrām </w:t>
      </w:r>
      <w:r w:rsidR="006537D4" w:rsidRPr="00611E9A">
        <w:rPr>
          <w:b/>
          <w:sz w:val="23"/>
          <w:szCs w:val="23"/>
          <w:lang w:eastAsia="en-US"/>
        </w:rPr>
        <w:t>2</w:t>
      </w:r>
      <w:r w:rsidR="00467616">
        <w:rPr>
          <w:b/>
          <w:sz w:val="23"/>
          <w:szCs w:val="23"/>
          <w:lang w:eastAsia="en-US"/>
        </w:rPr>
        <w:t>4</w:t>
      </w:r>
      <w:r w:rsidR="00611E9A" w:rsidRPr="00611E9A">
        <w:rPr>
          <w:b/>
          <w:sz w:val="23"/>
          <w:szCs w:val="23"/>
          <w:lang w:eastAsia="en-US"/>
        </w:rPr>
        <w:t xml:space="preserve"> (</w:t>
      </w:r>
      <w:r w:rsidR="00467616">
        <w:rPr>
          <w:b/>
          <w:sz w:val="23"/>
          <w:szCs w:val="23"/>
          <w:lang w:eastAsia="en-US"/>
        </w:rPr>
        <w:t>divdesmit četru</w:t>
      </w:r>
      <w:r w:rsidR="00611E9A" w:rsidRPr="00611E9A">
        <w:rPr>
          <w:b/>
          <w:sz w:val="23"/>
          <w:szCs w:val="23"/>
          <w:lang w:eastAsia="en-US"/>
        </w:rPr>
        <w:t>)</w:t>
      </w:r>
      <w:r w:rsidR="00467616">
        <w:rPr>
          <w:sz w:val="23"/>
          <w:szCs w:val="23"/>
          <w:lang w:eastAsia="en-US"/>
        </w:rPr>
        <w:t xml:space="preserve"> mēnešu</w:t>
      </w:r>
      <w:r w:rsidR="006537D4">
        <w:rPr>
          <w:sz w:val="23"/>
          <w:szCs w:val="23"/>
          <w:lang w:eastAsia="en-US"/>
        </w:rPr>
        <w:t xml:space="preserve"> garantiju;</w:t>
      </w:r>
    </w:p>
    <w:p w14:paraId="330E9949" w14:textId="3F3F7622" w:rsidR="006537D4" w:rsidRPr="000C108D" w:rsidRDefault="00002562" w:rsidP="006537D4">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p</w:t>
      </w:r>
      <w:r w:rsidR="006537D4">
        <w:rPr>
          <w:sz w:val="23"/>
          <w:szCs w:val="23"/>
          <w:lang w:eastAsia="en-US"/>
        </w:rPr>
        <w:t xml:space="preserve">iegādās virtenes ne vēlāk kā </w:t>
      </w:r>
      <w:r w:rsidR="006537D4" w:rsidRPr="00611E9A">
        <w:rPr>
          <w:b/>
          <w:sz w:val="23"/>
          <w:szCs w:val="23"/>
          <w:lang w:eastAsia="en-US"/>
        </w:rPr>
        <w:t>15</w:t>
      </w:r>
      <w:r w:rsidR="00611E9A" w:rsidRPr="00611E9A">
        <w:rPr>
          <w:b/>
          <w:sz w:val="23"/>
          <w:szCs w:val="23"/>
          <w:lang w:eastAsia="en-US"/>
        </w:rPr>
        <w:t xml:space="preserve"> (piecpadsmit)</w:t>
      </w:r>
      <w:r w:rsidR="006537D4">
        <w:rPr>
          <w:sz w:val="23"/>
          <w:szCs w:val="23"/>
          <w:lang w:eastAsia="en-US"/>
        </w:rPr>
        <w:t xml:space="preserve"> dienu laikā no līguma spēkā stāšanās dienas.</w:t>
      </w:r>
    </w:p>
    <w:p w14:paraId="652F9427" w14:textId="2088C2DD" w:rsidR="00B07728" w:rsidRPr="000C108D"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4460"/>
        <w:gridCol w:w="4601"/>
      </w:tblGrid>
      <w:tr w:rsidR="00013BB3" w:rsidRPr="0051421D" w14:paraId="4E2BC536" w14:textId="77777777" w:rsidTr="00013BB3">
        <w:trPr>
          <w:trHeight w:val="278"/>
        </w:trPr>
        <w:tc>
          <w:tcPr>
            <w:tcW w:w="2461" w:type="pct"/>
            <w:tcBorders>
              <w:top w:val="single" w:sz="4" w:space="0" w:color="000000"/>
              <w:left w:val="single" w:sz="4" w:space="0" w:color="000000"/>
              <w:bottom w:val="single" w:sz="4" w:space="0" w:color="000000"/>
            </w:tcBorders>
          </w:tcPr>
          <w:p w14:paraId="730F0002"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218032DB" w14:textId="77777777" w:rsidR="00013BB3" w:rsidRPr="0051421D" w:rsidRDefault="00013BB3" w:rsidP="00C006F2">
            <w:pPr>
              <w:keepLines/>
              <w:widowControl w:val="0"/>
              <w:ind w:left="425"/>
              <w:jc w:val="both"/>
              <w:rPr>
                <w:sz w:val="23"/>
                <w:szCs w:val="23"/>
              </w:rPr>
            </w:pPr>
          </w:p>
        </w:tc>
      </w:tr>
      <w:tr w:rsidR="00013BB3" w:rsidRPr="0051421D" w14:paraId="7E6E6ACB" w14:textId="77777777" w:rsidTr="00013BB3">
        <w:trPr>
          <w:trHeight w:val="270"/>
        </w:trPr>
        <w:tc>
          <w:tcPr>
            <w:tcW w:w="2461" w:type="pct"/>
            <w:tcBorders>
              <w:left w:val="single" w:sz="4" w:space="0" w:color="000000"/>
              <w:bottom w:val="single" w:sz="4" w:space="0" w:color="auto"/>
            </w:tcBorders>
          </w:tcPr>
          <w:p w14:paraId="003997A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3C7C0F94" w14:textId="77777777" w:rsidR="00013BB3" w:rsidRPr="0051421D" w:rsidRDefault="00013BB3" w:rsidP="00C006F2">
            <w:pPr>
              <w:keepLines/>
              <w:widowControl w:val="0"/>
              <w:ind w:left="425"/>
              <w:jc w:val="both"/>
              <w:rPr>
                <w:sz w:val="23"/>
                <w:szCs w:val="23"/>
              </w:rPr>
            </w:pPr>
          </w:p>
        </w:tc>
      </w:tr>
      <w:tr w:rsidR="00013BB3" w:rsidRPr="0051421D" w14:paraId="6CCBE8CB" w14:textId="77777777" w:rsidTr="00013BB3">
        <w:trPr>
          <w:trHeight w:val="273"/>
        </w:trPr>
        <w:tc>
          <w:tcPr>
            <w:tcW w:w="2461" w:type="pct"/>
            <w:tcBorders>
              <w:top w:val="single" w:sz="4" w:space="0" w:color="auto"/>
              <w:left w:val="single" w:sz="4" w:space="0" w:color="000000"/>
              <w:bottom w:val="single" w:sz="4" w:space="0" w:color="000000"/>
            </w:tcBorders>
          </w:tcPr>
          <w:p w14:paraId="6D03E7A7"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49DADFE3" w14:textId="77777777" w:rsidR="00013BB3" w:rsidRPr="0051421D" w:rsidRDefault="00013BB3" w:rsidP="00C006F2">
            <w:pPr>
              <w:keepLines/>
              <w:widowControl w:val="0"/>
              <w:ind w:left="425"/>
              <w:jc w:val="both"/>
              <w:rPr>
                <w:sz w:val="23"/>
                <w:szCs w:val="23"/>
              </w:rPr>
            </w:pPr>
          </w:p>
        </w:tc>
      </w:tr>
    </w:tbl>
    <w:p w14:paraId="2F6820EF" w14:textId="77777777" w:rsidR="00A35A56" w:rsidRPr="00A35A56" w:rsidRDefault="00A35A56" w:rsidP="00A35A56">
      <w:pPr>
        <w:rPr>
          <w:sz w:val="20"/>
          <w:szCs w:val="20"/>
        </w:rPr>
      </w:pPr>
    </w:p>
    <w:p w14:paraId="2F649727" w14:textId="77777777" w:rsidR="00A35A56" w:rsidRDefault="00A35A56" w:rsidP="00A35A56">
      <w:pPr>
        <w:suppressAutoHyphens w:val="0"/>
        <w:jc w:val="right"/>
        <w:rPr>
          <w:sz w:val="20"/>
          <w:szCs w:val="20"/>
        </w:rPr>
        <w:sectPr w:rsidR="00A35A56" w:rsidSect="0038244E">
          <w:pgSz w:w="11906" w:h="16838"/>
          <w:pgMar w:top="1134" w:right="1134" w:bottom="1418" w:left="1701" w:header="709" w:footer="709" w:gutter="0"/>
          <w:cols w:space="708"/>
          <w:titlePg/>
          <w:docGrid w:linePitch="360"/>
        </w:sectPr>
      </w:pPr>
    </w:p>
    <w:p w14:paraId="46AE39FA" w14:textId="5DD0ECEA" w:rsidR="00A35A56" w:rsidRPr="00A35A56" w:rsidRDefault="00A35A56" w:rsidP="00A35A56">
      <w:pPr>
        <w:suppressAutoHyphens w:val="0"/>
        <w:ind w:left="2880"/>
        <w:jc w:val="right"/>
        <w:rPr>
          <w:sz w:val="20"/>
        </w:rPr>
      </w:pPr>
      <w:r>
        <w:rPr>
          <w:b/>
          <w:sz w:val="20"/>
        </w:rPr>
        <w:lastRenderedPageBreak/>
        <w:t>4</w:t>
      </w:r>
      <w:r w:rsidRPr="00A35A56">
        <w:rPr>
          <w:b/>
          <w:sz w:val="20"/>
        </w:rPr>
        <w:t xml:space="preserve">.Pielikums </w:t>
      </w:r>
      <w:r w:rsidRPr="00A35A56">
        <w:rPr>
          <w:sz w:val="20"/>
        </w:rPr>
        <w:t xml:space="preserve">iepirkuma nolikumam </w:t>
      </w:r>
    </w:p>
    <w:p w14:paraId="24F3164C" w14:textId="77777777" w:rsidR="00A35A56" w:rsidRPr="00A35A56" w:rsidRDefault="00A35A56" w:rsidP="00A35A56">
      <w:pPr>
        <w:suppressAutoHyphens w:val="0"/>
        <w:ind w:left="2880"/>
        <w:jc w:val="right"/>
        <w:rPr>
          <w:sz w:val="20"/>
        </w:rPr>
      </w:pPr>
      <w:r w:rsidRPr="00A35A56">
        <w:rPr>
          <w:sz w:val="20"/>
        </w:rPr>
        <w:t>“</w:t>
      </w:r>
      <w:r w:rsidRPr="00A35A56">
        <w:rPr>
          <w:sz w:val="20"/>
          <w:szCs w:val="20"/>
        </w:rPr>
        <w:t>Āra LED gaismas diožu virteņu un gaismas diožu figūru piegāde</w:t>
      </w:r>
      <w:r w:rsidRPr="00A35A56">
        <w:rPr>
          <w:sz w:val="20"/>
        </w:rPr>
        <w:t>”</w:t>
      </w:r>
    </w:p>
    <w:p w14:paraId="0CE30B37" w14:textId="1CAB195C" w:rsidR="00B61D3A" w:rsidRPr="000C108D" w:rsidRDefault="00A35A56" w:rsidP="00A35A56">
      <w:pPr>
        <w:pStyle w:val="Heading2"/>
        <w:rPr>
          <w:sz w:val="20"/>
          <w:szCs w:val="20"/>
        </w:rPr>
      </w:pPr>
      <w:r w:rsidRPr="00A35A56">
        <w:rPr>
          <w:b w:val="0"/>
          <w:bCs w:val="0"/>
          <w:sz w:val="20"/>
        </w:rPr>
        <w:t>Identifikācijas numurs DPD 2015/121</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C916C9">
      <w:pPr>
        <w:spacing w:after="360"/>
        <w:jc w:val="center"/>
        <w:rPr>
          <w:b/>
          <w:bCs/>
          <w:sz w:val="23"/>
          <w:szCs w:val="23"/>
        </w:rPr>
      </w:pPr>
      <w:r w:rsidRPr="000C108D">
        <w:rPr>
          <w:b/>
          <w:bCs/>
          <w:sz w:val="23"/>
          <w:szCs w:val="23"/>
        </w:rPr>
        <w:t>FINANŠU PIEDĀVĀJUMS</w:t>
      </w:r>
    </w:p>
    <w:p w14:paraId="0A07A581" w14:textId="3E4484B0" w:rsidR="004E705E" w:rsidRPr="000C108D" w:rsidRDefault="00793348" w:rsidP="000B51BB">
      <w:pPr>
        <w:spacing w:before="240" w:after="240"/>
        <w:rPr>
          <w:sz w:val="23"/>
          <w:szCs w:val="23"/>
        </w:rPr>
      </w:pPr>
      <w:r w:rsidRPr="000C108D">
        <w:rPr>
          <w:sz w:val="23"/>
          <w:szCs w:val="23"/>
        </w:rPr>
        <w:t xml:space="preserve">Daugavpilī, </w:t>
      </w:r>
      <w:r w:rsidR="00F10393" w:rsidRPr="000C108D">
        <w:rPr>
          <w:sz w:val="23"/>
          <w:szCs w:val="23"/>
        </w:rPr>
        <w:t>2015.gada ____.</w:t>
      </w:r>
      <w:r w:rsidR="00397480">
        <w:rPr>
          <w:sz w:val="23"/>
          <w:szCs w:val="23"/>
        </w:rPr>
        <w:t>okto</w:t>
      </w:r>
      <w:r w:rsidR="00F10393" w:rsidRPr="000C108D">
        <w:rPr>
          <w:sz w:val="23"/>
          <w:szCs w:val="23"/>
        </w:rPr>
        <w:t>brī</w:t>
      </w:r>
    </w:p>
    <w:p w14:paraId="74BCB0EE" w14:textId="77777777" w:rsidR="006D7E60" w:rsidRPr="000C108D" w:rsidRDefault="006D7E60" w:rsidP="002C0E12">
      <w:pPr>
        <w:rPr>
          <w:sz w:val="23"/>
          <w:szCs w:val="23"/>
        </w:rPr>
      </w:pPr>
    </w:p>
    <w:p w14:paraId="6264ECE6" w14:textId="5C7E51C0" w:rsidR="004E705E" w:rsidRPr="000C108D" w:rsidRDefault="004E705E" w:rsidP="005C44E8">
      <w:pPr>
        <w:suppressAutoHyphens w:val="0"/>
        <w:jc w:val="both"/>
        <w:rPr>
          <w:sz w:val="23"/>
          <w:szCs w:val="23"/>
        </w:rPr>
      </w:pPr>
      <w:r w:rsidRPr="000C108D">
        <w:rPr>
          <w:color w:val="000000"/>
          <w:sz w:val="23"/>
          <w:szCs w:val="23"/>
        </w:rPr>
        <w:tab/>
      </w:r>
      <w:r w:rsidR="00002562">
        <w:rPr>
          <w:color w:val="000000"/>
          <w:sz w:val="23"/>
          <w:szCs w:val="23"/>
        </w:rPr>
        <w:t>Iepazinies</w:t>
      </w:r>
      <w:r w:rsidRPr="000C108D">
        <w:rPr>
          <w:color w:val="000000"/>
          <w:sz w:val="23"/>
          <w:szCs w:val="23"/>
        </w:rPr>
        <w:t xml:space="preserve"> ar iepirkuma</w:t>
      </w:r>
      <w:r w:rsidRPr="000C108D">
        <w:rPr>
          <w:bCs/>
          <w:color w:val="000000"/>
          <w:sz w:val="23"/>
          <w:szCs w:val="23"/>
        </w:rPr>
        <w:t xml:space="preserve"> </w:t>
      </w:r>
      <w:r w:rsidR="0057038D" w:rsidRPr="000C108D">
        <w:rPr>
          <w:b/>
          <w:bCs/>
          <w:color w:val="000000"/>
          <w:sz w:val="23"/>
          <w:szCs w:val="23"/>
        </w:rPr>
        <w:t>„</w:t>
      </w:r>
      <w:r w:rsidR="00A35A56" w:rsidRPr="00A35A56">
        <w:rPr>
          <w:b/>
          <w:sz w:val="23"/>
          <w:szCs w:val="23"/>
        </w:rPr>
        <w:t>Āra LED gaismas diožu virteņu un gaismas diožu figūru piegāde</w:t>
      </w:r>
      <w:r w:rsidR="0057038D" w:rsidRPr="000C108D">
        <w:rPr>
          <w:b/>
          <w:bCs/>
          <w:color w:val="000000"/>
          <w:sz w:val="23"/>
          <w:szCs w:val="23"/>
        </w:rPr>
        <w:t>”</w:t>
      </w:r>
      <w:r w:rsidRPr="000C108D">
        <w:rPr>
          <w:bCs/>
          <w:color w:val="000000"/>
          <w:sz w:val="23"/>
          <w:szCs w:val="23"/>
        </w:rPr>
        <w:t xml:space="preserve">, DPD </w:t>
      </w:r>
      <w:r w:rsidR="0057038D" w:rsidRPr="000C108D">
        <w:rPr>
          <w:bCs/>
          <w:color w:val="000000"/>
          <w:sz w:val="23"/>
          <w:szCs w:val="23"/>
        </w:rPr>
        <w:t>201</w:t>
      </w:r>
      <w:r w:rsidR="00957650" w:rsidRPr="000C108D">
        <w:rPr>
          <w:bCs/>
          <w:color w:val="000000"/>
          <w:sz w:val="23"/>
          <w:szCs w:val="23"/>
        </w:rPr>
        <w:t>5</w:t>
      </w:r>
      <w:r w:rsidR="0057038D" w:rsidRPr="000C108D">
        <w:rPr>
          <w:bCs/>
          <w:color w:val="000000"/>
          <w:sz w:val="23"/>
          <w:szCs w:val="23"/>
        </w:rPr>
        <w:t>/</w:t>
      </w:r>
      <w:r w:rsidR="00F0183C">
        <w:rPr>
          <w:bCs/>
          <w:color w:val="000000"/>
          <w:sz w:val="23"/>
          <w:szCs w:val="23"/>
        </w:rPr>
        <w:t>121</w:t>
      </w:r>
      <w:r w:rsidRPr="000C108D">
        <w:rPr>
          <w:sz w:val="23"/>
          <w:szCs w:val="23"/>
        </w:rPr>
        <w:t xml:space="preserve"> prasībām, </w:t>
      </w:r>
      <w:r w:rsidR="009F10CE">
        <w:rPr>
          <w:sz w:val="23"/>
          <w:szCs w:val="23"/>
        </w:rPr>
        <w:t xml:space="preserve">_______ </w:t>
      </w:r>
      <w:r w:rsidR="009F10CE" w:rsidRPr="009F10CE">
        <w:rPr>
          <w:i/>
          <w:sz w:val="23"/>
          <w:szCs w:val="23"/>
        </w:rPr>
        <w:t>(uzņēmuma nosaukums)</w:t>
      </w:r>
      <w:r w:rsidR="009F10CE">
        <w:rPr>
          <w:sz w:val="23"/>
          <w:szCs w:val="23"/>
        </w:rPr>
        <w:t xml:space="preserve"> piedāvā</w:t>
      </w:r>
      <w:r w:rsidRPr="000C108D">
        <w:rPr>
          <w:sz w:val="23"/>
          <w:szCs w:val="23"/>
        </w:rPr>
        <w:t xml:space="preserve"> </w:t>
      </w:r>
      <w:r w:rsidR="00914914" w:rsidRPr="000C108D">
        <w:rPr>
          <w:sz w:val="23"/>
          <w:szCs w:val="23"/>
        </w:rPr>
        <w:t>piegādāt</w:t>
      </w:r>
      <w:r w:rsidR="009F10CE">
        <w:rPr>
          <w:sz w:val="23"/>
          <w:szCs w:val="23"/>
        </w:rPr>
        <w:t xml:space="preserve"> </w:t>
      </w:r>
      <w:r w:rsidR="00660752" w:rsidRPr="000C108D">
        <w:rPr>
          <w:sz w:val="23"/>
          <w:szCs w:val="23"/>
        </w:rPr>
        <w:t>tehniskajā piedāvājumā minētās preces</w:t>
      </w:r>
      <w:r w:rsidR="005C44E8">
        <w:rPr>
          <w:sz w:val="23"/>
          <w:szCs w:val="23"/>
        </w:rPr>
        <w:t xml:space="preserve"> (</w:t>
      </w:r>
      <w:r w:rsidR="00A35A56" w:rsidRPr="00A35A56">
        <w:rPr>
          <w:sz w:val="23"/>
          <w:szCs w:val="23"/>
        </w:rPr>
        <w:t>diožu</w:t>
      </w:r>
      <w:r w:rsidR="00A35A56">
        <w:rPr>
          <w:sz w:val="23"/>
          <w:szCs w:val="23"/>
        </w:rPr>
        <w:t xml:space="preserve"> virteņu un gaismas diožu figūras</w:t>
      </w:r>
      <w:r w:rsidR="005C44E8">
        <w:rPr>
          <w:sz w:val="23"/>
          <w:szCs w:val="23"/>
        </w:rPr>
        <w:t>)</w:t>
      </w:r>
      <w:r w:rsidR="00660752" w:rsidRPr="000C108D">
        <w:rPr>
          <w:sz w:val="23"/>
          <w:szCs w:val="23"/>
        </w:rPr>
        <w:t xml:space="preserve"> </w:t>
      </w:r>
      <w:r w:rsidR="005504AE" w:rsidRPr="000C108D">
        <w:rPr>
          <w:sz w:val="23"/>
          <w:szCs w:val="23"/>
        </w:rPr>
        <w:t xml:space="preserve">un </w:t>
      </w:r>
      <w:r w:rsidR="00DF5330" w:rsidRPr="000C108D">
        <w:rPr>
          <w:sz w:val="23"/>
          <w:szCs w:val="23"/>
        </w:rPr>
        <w:t>atsavināt</w:t>
      </w:r>
      <w:r w:rsidR="005504AE" w:rsidRPr="000C108D">
        <w:rPr>
          <w:sz w:val="23"/>
          <w:szCs w:val="23"/>
        </w:rPr>
        <w:t xml:space="preserve"> </w:t>
      </w:r>
      <w:r w:rsidR="00660752" w:rsidRPr="000C108D">
        <w:rPr>
          <w:sz w:val="23"/>
          <w:szCs w:val="23"/>
        </w:rPr>
        <w:t>par šādu kopējo summu</w:t>
      </w:r>
      <w:r w:rsidRPr="000C108D">
        <w:rPr>
          <w:sz w:val="23"/>
          <w:szCs w:val="23"/>
        </w:rPr>
        <w:t>:</w:t>
      </w:r>
    </w:p>
    <w:p w14:paraId="54E125BF" w14:textId="77777777" w:rsidR="004E705E" w:rsidRPr="000C108D" w:rsidRDefault="004E705E" w:rsidP="002C0E12">
      <w:pPr>
        <w:suppressAutoHyphens w:val="0"/>
        <w:rPr>
          <w:sz w:val="23"/>
          <w:szCs w:val="23"/>
        </w:rPr>
      </w:pPr>
    </w:p>
    <w:p w14:paraId="472A3879" w14:textId="2A3D757A"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00732A60" w:rsidRPr="000C108D">
        <w:rPr>
          <w:b/>
          <w:sz w:val="23"/>
          <w:szCs w:val="23"/>
        </w:rPr>
        <w:t>(vārdiem)</w:t>
      </w:r>
      <w:r w:rsidR="00732A60">
        <w:rPr>
          <w:b/>
          <w:sz w:val="23"/>
          <w:szCs w:val="23"/>
        </w:rPr>
        <w:t xml:space="preserve"> </w:t>
      </w:r>
      <w:r w:rsidRPr="000C108D">
        <w:rPr>
          <w:b/>
          <w:i/>
          <w:sz w:val="23"/>
          <w:szCs w:val="23"/>
        </w:rPr>
        <w:t>euro</w:t>
      </w:r>
      <w:r w:rsidRPr="000C108D">
        <w:rPr>
          <w:b/>
          <w:sz w:val="23"/>
          <w:szCs w:val="23"/>
        </w:rPr>
        <w:t xml:space="preserve"> bez PVN</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C282D57" w:rsidR="004E705E" w:rsidRPr="000C108D" w:rsidRDefault="004E705E" w:rsidP="002C0E12">
      <w:pPr>
        <w:suppressAutoHyphens w:val="0"/>
        <w:rPr>
          <w:sz w:val="23"/>
          <w:szCs w:val="23"/>
        </w:rPr>
      </w:pPr>
      <w:r w:rsidRPr="000C108D">
        <w:rPr>
          <w:sz w:val="23"/>
          <w:szCs w:val="23"/>
        </w:rPr>
        <w:tab/>
        <w:t>_______</w:t>
      </w:r>
      <w:r w:rsidR="00732A60" w:rsidRPr="000C108D">
        <w:rPr>
          <w:sz w:val="23"/>
          <w:szCs w:val="23"/>
        </w:rPr>
        <w:t>(vārdiem)</w:t>
      </w:r>
      <w:r w:rsidR="00732A60">
        <w:rPr>
          <w:sz w:val="23"/>
          <w:szCs w:val="23"/>
        </w:rPr>
        <w:t xml:space="preserve"> </w:t>
      </w:r>
      <w:r w:rsidRPr="000C108D">
        <w:rPr>
          <w:i/>
          <w:iCs/>
          <w:sz w:val="23"/>
          <w:szCs w:val="23"/>
        </w:rPr>
        <w:t>euro</w:t>
      </w:r>
      <w:r w:rsidR="00732A60">
        <w:rPr>
          <w:sz w:val="23"/>
          <w:szCs w:val="23"/>
        </w:rPr>
        <w:t xml:space="preserve"> ar PVN</w:t>
      </w:r>
      <w:r w:rsidRPr="000C108D">
        <w:rPr>
          <w:sz w:val="23"/>
          <w:szCs w:val="23"/>
        </w:rPr>
        <w:t>.</w:t>
      </w:r>
    </w:p>
    <w:p w14:paraId="263AFAD4" w14:textId="248B1B84" w:rsidR="004B0E8E" w:rsidRPr="000C108D" w:rsidRDefault="004B0E8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B0E8E" w:rsidRPr="0051421D" w14:paraId="0B1366F7" w14:textId="77777777" w:rsidTr="00C006F2">
        <w:trPr>
          <w:trHeight w:val="278"/>
        </w:trPr>
        <w:tc>
          <w:tcPr>
            <w:tcW w:w="4588" w:type="dxa"/>
            <w:tcBorders>
              <w:top w:val="single" w:sz="4" w:space="0" w:color="000000"/>
              <w:left w:val="single" w:sz="4" w:space="0" w:color="000000"/>
              <w:bottom w:val="single" w:sz="4" w:space="0" w:color="000000"/>
            </w:tcBorders>
          </w:tcPr>
          <w:p w14:paraId="3FB56D55" w14:textId="77777777" w:rsidR="004B0E8E" w:rsidRPr="0051421D" w:rsidRDefault="004B0E8E"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E30394F" w14:textId="77777777" w:rsidR="004B0E8E" w:rsidRPr="0051421D" w:rsidRDefault="004B0E8E" w:rsidP="00C006F2">
            <w:pPr>
              <w:keepLines/>
              <w:widowControl w:val="0"/>
              <w:ind w:left="425"/>
              <w:jc w:val="both"/>
              <w:rPr>
                <w:sz w:val="23"/>
                <w:szCs w:val="23"/>
              </w:rPr>
            </w:pPr>
          </w:p>
        </w:tc>
      </w:tr>
      <w:tr w:rsidR="004B0E8E" w:rsidRPr="0051421D" w14:paraId="1C49FB27" w14:textId="77777777" w:rsidTr="00C006F2">
        <w:trPr>
          <w:trHeight w:val="270"/>
        </w:trPr>
        <w:tc>
          <w:tcPr>
            <w:tcW w:w="4588" w:type="dxa"/>
            <w:tcBorders>
              <w:left w:val="single" w:sz="4" w:space="0" w:color="000000"/>
              <w:bottom w:val="single" w:sz="4" w:space="0" w:color="auto"/>
            </w:tcBorders>
          </w:tcPr>
          <w:p w14:paraId="0261CE5A" w14:textId="77777777" w:rsidR="004B0E8E" w:rsidRPr="0051421D" w:rsidRDefault="004B0E8E"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7D360425" w14:textId="77777777" w:rsidR="004B0E8E" w:rsidRPr="0051421D" w:rsidRDefault="004B0E8E" w:rsidP="00C006F2">
            <w:pPr>
              <w:keepLines/>
              <w:widowControl w:val="0"/>
              <w:ind w:left="425"/>
              <w:jc w:val="both"/>
              <w:rPr>
                <w:sz w:val="23"/>
                <w:szCs w:val="23"/>
              </w:rPr>
            </w:pPr>
          </w:p>
        </w:tc>
      </w:tr>
      <w:tr w:rsidR="004B0E8E" w:rsidRPr="0051421D" w14:paraId="1CE55218" w14:textId="77777777" w:rsidTr="00C006F2">
        <w:trPr>
          <w:trHeight w:val="273"/>
        </w:trPr>
        <w:tc>
          <w:tcPr>
            <w:tcW w:w="4588" w:type="dxa"/>
            <w:tcBorders>
              <w:top w:val="single" w:sz="4" w:space="0" w:color="auto"/>
              <w:left w:val="single" w:sz="4" w:space="0" w:color="000000"/>
              <w:bottom w:val="single" w:sz="4" w:space="0" w:color="000000"/>
            </w:tcBorders>
          </w:tcPr>
          <w:p w14:paraId="5D34CD60" w14:textId="77777777" w:rsidR="004B0E8E" w:rsidRPr="0051421D" w:rsidRDefault="004B0E8E"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4DB7BD48" w14:textId="77777777" w:rsidR="004B0E8E" w:rsidRPr="0051421D" w:rsidRDefault="004B0E8E" w:rsidP="00C006F2">
            <w:pPr>
              <w:keepLines/>
              <w:widowControl w:val="0"/>
              <w:ind w:left="425"/>
              <w:jc w:val="both"/>
              <w:rPr>
                <w:sz w:val="23"/>
                <w:szCs w:val="23"/>
              </w:rPr>
            </w:pPr>
          </w:p>
        </w:tc>
      </w:tr>
    </w:tbl>
    <w:p w14:paraId="49A028A3" w14:textId="0F255503" w:rsidR="004E705E" w:rsidRPr="000C108D" w:rsidRDefault="004E705E">
      <w:pPr>
        <w:suppressAutoHyphens w:val="0"/>
        <w:rPr>
          <w:b/>
          <w:bCs/>
          <w:caps/>
          <w:sz w:val="20"/>
          <w:szCs w:val="20"/>
          <w:lang w:eastAsia="en-US"/>
        </w:rPr>
      </w:pPr>
    </w:p>
    <w:p w14:paraId="1DF08413" w14:textId="77777777" w:rsidR="002A5816" w:rsidRDefault="004B0E8E">
      <w:pPr>
        <w:suppressAutoHyphens w:val="0"/>
        <w:rPr>
          <w:b/>
          <w:sz w:val="20"/>
        </w:rPr>
        <w:sectPr w:rsidR="002A5816" w:rsidSect="00A35A56">
          <w:pgSz w:w="11906" w:h="16838"/>
          <w:pgMar w:top="1134" w:right="1134" w:bottom="1418" w:left="1701" w:header="709" w:footer="709" w:gutter="0"/>
          <w:cols w:space="708"/>
          <w:titlePg/>
          <w:docGrid w:linePitch="360"/>
        </w:sectPr>
      </w:pPr>
      <w:r>
        <w:rPr>
          <w:b/>
          <w:sz w:val="20"/>
        </w:rPr>
        <w:br w:type="page"/>
      </w:r>
    </w:p>
    <w:p w14:paraId="5541425E" w14:textId="338F5D06" w:rsidR="004B0E8E" w:rsidRDefault="004B0E8E">
      <w:pPr>
        <w:suppressAutoHyphens w:val="0"/>
        <w:rPr>
          <w:b/>
          <w:sz w:val="20"/>
        </w:rPr>
      </w:pPr>
    </w:p>
    <w:p w14:paraId="32C4C7A7" w14:textId="422C1E18" w:rsidR="004B0E8E" w:rsidRDefault="004B0E8E" w:rsidP="004B0E8E">
      <w:pPr>
        <w:suppressAutoHyphens w:val="0"/>
        <w:jc w:val="right"/>
        <w:rPr>
          <w:b/>
          <w:sz w:val="20"/>
        </w:rPr>
      </w:pPr>
      <w:r>
        <w:rPr>
          <w:b/>
          <w:sz w:val="20"/>
        </w:rPr>
        <w:t>Pielikums Finanšu piedāvājumam</w:t>
      </w:r>
    </w:p>
    <w:p w14:paraId="318B630D" w14:textId="77777777" w:rsidR="004B0E8E" w:rsidRPr="004B0E8E" w:rsidRDefault="004B0E8E" w:rsidP="004B0E8E">
      <w:pPr>
        <w:suppressAutoHyphens w:val="0"/>
        <w:jc w:val="right"/>
        <w:rPr>
          <w:b/>
          <w:sz w:val="23"/>
          <w:szCs w:val="23"/>
        </w:rPr>
      </w:pPr>
    </w:p>
    <w:p w14:paraId="3CBA0CA5" w14:textId="77777777" w:rsidR="00600093" w:rsidRDefault="00600093" w:rsidP="004B0E8E">
      <w:pPr>
        <w:suppressAutoHyphens w:val="0"/>
        <w:jc w:val="center"/>
        <w:rPr>
          <w:rFonts w:ascii="Times New Roman Bold" w:hAnsi="Times New Roman Bold"/>
          <w:b/>
          <w:caps/>
          <w:sz w:val="23"/>
          <w:szCs w:val="23"/>
        </w:rPr>
      </w:pPr>
    </w:p>
    <w:p w14:paraId="4B63A584" w14:textId="48D190D8" w:rsidR="004B0E8E" w:rsidRPr="004B0E8E" w:rsidRDefault="004B0E8E" w:rsidP="004B0E8E">
      <w:pPr>
        <w:suppressAutoHyphens w:val="0"/>
        <w:jc w:val="center"/>
        <w:rPr>
          <w:rFonts w:ascii="Times New Roman Bold" w:hAnsi="Times New Roman Bold"/>
          <w:b/>
          <w:caps/>
          <w:sz w:val="23"/>
          <w:szCs w:val="23"/>
        </w:rPr>
      </w:pPr>
      <w:r w:rsidRPr="004B0E8E">
        <w:rPr>
          <w:rFonts w:ascii="Times New Roman Bold" w:hAnsi="Times New Roman Bold"/>
          <w:b/>
          <w:caps/>
          <w:sz w:val="23"/>
          <w:szCs w:val="23"/>
        </w:rPr>
        <w:t>Izmaksu TĀME</w:t>
      </w:r>
    </w:p>
    <w:p w14:paraId="2AAE8AC8" w14:textId="77777777" w:rsidR="004B0E8E" w:rsidRDefault="004B0E8E" w:rsidP="004B0E8E">
      <w:pPr>
        <w:suppressAutoHyphens w:val="0"/>
        <w:jc w:val="center"/>
        <w:rPr>
          <w:rFonts w:ascii="Times New Roman Bold" w:hAnsi="Times New Roman Bold"/>
          <w:b/>
          <w:caps/>
          <w:sz w:val="20"/>
        </w:rPr>
      </w:pPr>
    </w:p>
    <w:p w14:paraId="050EEC1B" w14:textId="77777777" w:rsidR="004B0E8E" w:rsidRDefault="004B0E8E" w:rsidP="004B0E8E">
      <w:pPr>
        <w:suppressAutoHyphens w:val="0"/>
        <w:jc w:val="center"/>
        <w:rPr>
          <w:rFonts w:ascii="Times New Roman Bold" w:hAnsi="Times New Roman Bold"/>
          <w:b/>
          <w:caps/>
          <w:sz w:val="20"/>
        </w:rPr>
      </w:pPr>
    </w:p>
    <w:p w14:paraId="73C5052B" w14:textId="77777777" w:rsidR="002A5816" w:rsidRPr="000C108D" w:rsidRDefault="002A5816" w:rsidP="002A5816">
      <w:pPr>
        <w:spacing w:before="240" w:after="240"/>
        <w:rPr>
          <w:sz w:val="23"/>
          <w:szCs w:val="23"/>
        </w:rPr>
      </w:pPr>
      <w:r w:rsidRPr="000C108D">
        <w:rPr>
          <w:sz w:val="23"/>
          <w:szCs w:val="23"/>
        </w:rPr>
        <w:t>Daugavpilī, 2015.gada ____.</w:t>
      </w:r>
      <w:r>
        <w:rPr>
          <w:sz w:val="23"/>
          <w:szCs w:val="23"/>
        </w:rPr>
        <w:t>okto</w:t>
      </w:r>
      <w:r w:rsidRPr="000C108D">
        <w:rPr>
          <w:sz w:val="23"/>
          <w:szCs w:val="23"/>
        </w:rPr>
        <w:t>brī</w:t>
      </w:r>
    </w:p>
    <w:p w14:paraId="7092983E" w14:textId="77777777" w:rsidR="002A5816" w:rsidRDefault="002A5816" w:rsidP="004B0E8E">
      <w:pPr>
        <w:suppressAutoHyphens w:val="0"/>
        <w:jc w:val="center"/>
        <w:rPr>
          <w:rFonts w:ascii="Times New Roman Bold" w:hAnsi="Times New Roman Bold"/>
          <w:b/>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2738"/>
        <w:gridCol w:w="1205"/>
        <w:gridCol w:w="993"/>
        <w:gridCol w:w="1843"/>
        <w:gridCol w:w="1694"/>
      </w:tblGrid>
      <w:tr w:rsidR="002A5816" w:rsidRPr="008B4624" w14:paraId="4CB42457" w14:textId="02B2C52F" w:rsidTr="00AB2FF7">
        <w:trPr>
          <w:trHeight w:val="485"/>
        </w:trPr>
        <w:tc>
          <w:tcPr>
            <w:tcW w:w="324" w:type="pct"/>
            <w:vAlign w:val="center"/>
          </w:tcPr>
          <w:p w14:paraId="71509483" w14:textId="77777777" w:rsidR="002A5816" w:rsidRPr="008B4624" w:rsidRDefault="002A5816" w:rsidP="00AB2FF7">
            <w:pPr>
              <w:suppressAutoHyphens w:val="0"/>
              <w:jc w:val="center"/>
              <w:rPr>
                <w:b/>
                <w:bCs/>
                <w:sz w:val="23"/>
                <w:szCs w:val="23"/>
                <w:lang w:eastAsia="en-US"/>
              </w:rPr>
            </w:pPr>
            <w:r w:rsidRPr="008B4624">
              <w:rPr>
                <w:b/>
                <w:bCs/>
                <w:sz w:val="23"/>
                <w:szCs w:val="23"/>
                <w:lang w:eastAsia="en-US"/>
              </w:rPr>
              <w:t>Nr. p.k.</w:t>
            </w:r>
          </w:p>
        </w:tc>
        <w:tc>
          <w:tcPr>
            <w:tcW w:w="1511" w:type="pct"/>
            <w:vAlign w:val="center"/>
          </w:tcPr>
          <w:p w14:paraId="3B5E4D5E" w14:textId="75B33ACE" w:rsidR="002A5816" w:rsidRPr="008B4624" w:rsidRDefault="002A5816" w:rsidP="00AB2FF7">
            <w:pPr>
              <w:keepNext/>
              <w:suppressAutoHyphens w:val="0"/>
              <w:jc w:val="center"/>
              <w:outlineLvl w:val="1"/>
              <w:rPr>
                <w:b/>
                <w:bCs/>
                <w:sz w:val="23"/>
                <w:szCs w:val="23"/>
                <w:lang w:eastAsia="en-US"/>
              </w:rPr>
            </w:pPr>
            <w:r>
              <w:rPr>
                <w:b/>
                <w:bCs/>
                <w:sz w:val="23"/>
                <w:szCs w:val="23"/>
                <w:lang w:eastAsia="en-US"/>
              </w:rPr>
              <w:t xml:space="preserve">Pretendenta piedāvātās virtenes vai figūras nosaukums </w:t>
            </w:r>
            <w:r w:rsidRPr="00B31960">
              <w:rPr>
                <w:bCs/>
                <w:i/>
                <w:sz w:val="23"/>
                <w:szCs w:val="23"/>
                <w:lang w:eastAsia="en-US"/>
              </w:rPr>
              <w:t xml:space="preserve">(zīmols, </w:t>
            </w:r>
            <w:proofErr w:type="spellStart"/>
            <w:r w:rsidRPr="00B31960">
              <w:rPr>
                <w:bCs/>
                <w:i/>
                <w:sz w:val="23"/>
                <w:szCs w:val="23"/>
                <w:lang w:eastAsia="en-US"/>
              </w:rPr>
              <w:t>brends</w:t>
            </w:r>
            <w:proofErr w:type="spellEnd"/>
            <w:r>
              <w:rPr>
                <w:bCs/>
                <w:i/>
                <w:sz w:val="23"/>
                <w:szCs w:val="23"/>
                <w:lang w:eastAsia="en-US"/>
              </w:rPr>
              <w:t xml:space="preserve"> ar kādu prece tiek pārdota</w:t>
            </w:r>
            <w:r w:rsidRPr="00B31960">
              <w:rPr>
                <w:bCs/>
                <w:i/>
                <w:sz w:val="23"/>
                <w:szCs w:val="23"/>
                <w:lang w:eastAsia="en-US"/>
              </w:rPr>
              <w:t>)</w:t>
            </w:r>
          </w:p>
        </w:tc>
        <w:tc>
          <w:tcPr>
            <w:tcW w:w="665" w:type="pct"/>
            <w:vAlign w:val="center"/>
          </w:tcPr>
          <w:p w14:paraId="2BCAD8A8" w14:textId="77777777" w:rsidR="002A5816" w:rsidRPr="008B4624" w:rsidRDefault="002A5816" w:rsidP="00AB2FF7">
            <w:pPr>
              <w:suppressAutoHyphens w:val="0"/>
              <w:jc w:val="center"/>
              <w:rPr>
                <w:b/>
                <w:bCs/>
                <w:sz w:val="23"/>
                <w:szCs w:val="23"/>
                <w:lang w:eastAsia="en-US"/>
              </w:rPr>
            </w:pPr>
            <w:proofErr w:type="spellStart"/>
            <w:r w:rsidRPr="008B4624">
              <w:rPr>
                <w:b/>
                <w:bCs/>
                <w:sz w:val="23"/>
                <w:szCs w:val="23"/>
                <w:lang w:eastAsia="en-US"/>
              </w:rPr>
              <w:t>Mērv</w:t>
            </w:r>
            <w:proofErr w:type="spellEnd"/>
            <w:r w:rsidRPr="008B4624">
              <w:rPr>
                <w:b/>
                <w:bCs/>
                <w:sz w:val="23"/>
                <w:szCs w:val="23"/>
                <w:lang w:eastAsia="en-US"/>
              </w:rPr>
              <w:t>.</w:t>
            </w:r>
          </w:p>
        </w:tc>
        <w:tc>
          <w:tcPr>
            <w:tcW w:w="548" w:type="pct"/>
            <w:vAlign w:val="center"/>
          </w:tcPr>
          <w:p w14:paraId="1FE65FC7" w14:textId="77777777" w:rsidR="002A5816" w:rsidRPr="008B4624" w:rsidRDefault="002A5816" w:rsidP="00AB2FF7">
            <w:pPr>
              <w:suppressAutoHyphens w:val="0"/>
              <w:jc w:val="center"/>
              <w:rPr>
                <w:b/>
                <w:bCs/>
                <w:sz w:val="23"/>
                <w:szCs w:val="23"/>
                <w:lang w:eastAsia="en-US"/>
              </w:rPr>
            </w:pPr>
            <w:r w:rsidRPr="008B4624">
              <w:rPr>
                <w:b/>
                <w:bCs/>
                <w:sz w:val="23"/>
                <w:szCs w:val="23"/>
                <w:lang w:eastAsia="en-US"/>
              </w:rPr>
              <w:t>Daudz.</w:t>
            </w:r>
          </w:p>
        </w:tc>
        <w:tc>
          <w:tcPr>
            <w:tcW w:w="1017" w:type="pct"/>
            <w:vAlign w:val="center"/>
          </w:tcPr>
          <w:p w14:paraId="171CFF11" w14:textId="0B71BD2C" w:rsidR="002A5816" w:rsidRPr="008B4624" w:rsidRDefault="002A5816" w:rsidP="00AB2FF7">
            <w:pPr>
              <w:suppressAutoHyphens w:val="0"/>
              <w:jc w:val="center"/>
              <w:rPr>
                <w:b/>
                <w:bCs/>
                <w:sz w:val="23"/>
                <w:szCs w:val="23"/>
                <w:lang w:eastAsia="en-US"/>
              </w:rPr>
            </w:pPr>
            <w:r>
              <w:rPr>
                <w:b/>
                <w:bCs/>
                <w:sz w:val="23"/>
                <w:szCs w:val="23"/>
                <w:lang w:eastAsia="en-US"/>
              </w:rPr>
              <w:t>Vienības cena</w:t>
            </w:r>
            <w:r w:rsidR="00002562">
              <w:rPr>
                <w:b/>
                <w:bCs/>
                <w:sz w:val="23"/>
                <w:szCs w:val="23"/>
                <w:lang w:eastAsia="en-US"/>
              </w:rPr>
              <w:t xml:space="preserve"> EUR</w:t>
            </w:r>
            <w:r>
              <w:rPr>
                <w:b/>
                <w:bCs/>
                <w:sz w:val="23"/>
                <w:szCs w:val="23"/>
                <w:lang w:eastAsia="en-US"/>
              </w:rPr>
              <w:t xml:space="preserve"> bez PVN</w:t>
            </w:r>
          </w:p>
        </w:tc>
        <w:tc>
          <w:tcPr>
            <w:tcW w:w="935" w:type="pct"/>
            <w:vAlign w:val="center"/>
          </w:tcPr>
          <w:p w14:paraId="1F435E17" w14:textId="2573040C" w:rsidR="002A5816" w:rsidRDefault="00002562" w:rsidP="00AB2FF7">
            <w:pPr>
              <w:suppressAutoHyphens w:val="0"/>
              <w:jc w:val="center"/>
              <w:rPr>
                <w:b/>
                <w:bCs/>
                <w:sz w:val="23"/>
                <w:szCs w:val="23"/>
                <w:lang w:eastAsia="en-US"/>
              </w:rPr>
            </w:pPr>
            <w:r>
              <w:rPr>
                <w:b/>
                <w:bCs/>
                <w:sz w:val="23"/>
                <w:szCs w:val="23"/>
                <w:lang w:eastAsia="en-US"/>
              </w:rPr>
              <w:t>Kopā</w:t>
            </w:r>
            <w:r w:rsidR="002A5816">
              <w:rPr>
                <w:b/>
                <w:bCs/>
                <w:sz w:val="23"/>
                <w:szCs w:val="23"/>
                <w:lang w:eastAsia="en-US"/>
              </w:rPr>
              <w:t xml:space="preserve"> cena</w:t>
            </w:r>
            <w:r>
              <w:rPr>
                <w:b/>
                <w:bCs/>
                <w:sz w:val="23"/>
                <w:szCs w:val="23"/>
                <w:lang w:eastAsia="en-US"/>
              </w:rPr>
              <w:t xml:space="preserve"> EUR</w:t>
            </w:r>
            <w:r w:rsidR="002A5816">
              <w:rPr>
                <w:b/>
                <w:bCs/>
                <w:sz w:val="23"/>
                <w:szCs w:val="23"/>
                <w:lang w:eastAsia="en-US"/>
              </w:rPr>
              <w:t xml:space="preserve"> </w:t>
            </w:r>
            <w:r>
              <w:rPr>
                <w:b/>
                <w:bCs/>
                <w:sz w:val="23"/>
                <w:szCs w:val="23"/>
                <w:lang w:eastAsia="en-US"/>
              </w:rPr>
              <w:t>bez</w:t>
            </w:r>
            <w:r w:rsidR="002A5816">
              <w:rPr>
                <w:b/>
                <w:bCs/>
                <w:sz w:val="23"/>
                <w:szCs w:val="23"/>
                <w:lang w:eastAsia="en-US"/>
              </w:rPr>
              <w:t xml:space="preserve"> PVN</w:t>
            </w:r>
          </w:p>
        </w:tc>
      </w:tr>
      <w:tr w:rsidR="002A5816" w:rsidRPr="008B4624" w14:paraId="3D833645" w14:textId="767D4CCE" w:rsidTr="00AB2FF7">
        <w:tc>
          <w:tcPr>
            <w:tcW w:w="324" w:type="pct"/>
          </w:tcPr>
          <w:p w14:paraId="35E2E9CF" w14:textId="5289B272" w:rsidR="002A5816" w:rsidRPr="008B4624" w:rsidRDefault="002A5816" w:rsidP="00654631">
            <w:pPr>
              <w:suppressAutoHyphens w:val="0"/>
              <w:jc w:val="center"/>
              <w:rPr>
                <w:sz w:val="23"/>
                <w:szCs w:val="23"/>
                <w:lang w:eastAsia="en-US"/>
              </w:rPr>
            </w:pPr>
            <w:r w:rsidRPr="008B4624">
              <w:rPr>
                <w:sz w:val="23"/>
                <w:szCs w:val="23"/>
                <w:lang w:eastAsia="en-US"/>
              </w:rPr>
              <w:t>1</w:t>
            </w:r>
            <w:r w:rsidR="0014323F">
              <w:rPr>
                <w:sz w:val="23"/>
                <w:szCs w:val="23"/>
                <w:lang w:eastAsia="en-US"/>
              </w:rPr>
              <w:t>.</w:t>
            </w:r>
          </w:p>
        </w:tc>
        <w:tc>
          <w:tcPr>
            <w:tcW w:w="1511" w:type="pct"/>
          </w:tcPr>
          <w:p w14:paraId="5D30799F" w14:textId="77E3EF89" w:rsidR="002A5816" w:rsidRPr="008B4624" w:rsidRDefault="002A5816" w:rsidP="00654631">
            <w:pPr>
              <w:suppressAutoHyphens w:val="0"/>
              <w:rPr>
                <w:sz w:val="23"/>
                <w:szCs w:val="23"/>
                <w:lang w:eastAsia="en-US"/>
              </w:rPr>
            </w:pPr>
          </w:p>
        </w:tc>
        <w:tc>
          <w:tcPr>
            <w:tcW w:w="665" w:type="pct"/>
          </w:tcPr>
          <w:p w14:paraId="27B6B748" w14:textId="77777777"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27A21BED" w14:textId="77777777" w:rsidR="002A5816" w:rsidRPr="008B4624" w:rsidRDefault="002A5816" w:rsidP="00654631">
            <w:pPr>
              <w:suppressAutoHyphens w:val="0"/>
              <w:jc w:val="center"/>
              <w:rPr>
                <w:sz w:val="23"/>
                <w:szCs w:val="23"/>
                <w:lang w:eastAsia="en-US"/>
              </w:rPr>
            </w:pPr>
            <w:r w:rsidRPr="008B4624">
              <w:rPr>
                <w:sz w:val="23"/>
                <w:szCs w:val="23"/>
                <w:lang w:eastAsia="en-US"/>
              </w:rPr>
              <w:t>24</w:t>
            </w:r>
          </w:p>
        </w:tc>
        <w:tc>
          <w:tcPr>
            <w:tcW w:w="1017" w:type="pct"/>
          </w:tcPr>
          <w:p w14:paraId="04CE52CA" w14:textId="77777777" w:rsidR="002A5816" w:rsidRPr="008B4624" w:rsidRDefault="002A5816" w:rsidP="00654631">
            <w:pPr>
              <w:suppressAutoHyphens w:val="0"/>
              <w:jc w:val="center"/>
              <w:rPr>
                <w:sz w:val="23"/>
                <w:szCs w:val="23"/>
                <w:lang w:eastAsia="en-US"/>
              </w:rPr>
            </w:pPr>
          </w:p>
        </w:tc>
        <w:tc>
          <w:tcPr>
            <w:tcW w:w="935" w:type="pct"/>
          </w:tcPr>
          <w:p w14:paraId="3FF8715F" w14:textId="77777777" w:rsidR="002A5816" w:rsidRPr="008B4624" w:rsidRDefault="002A5816" w:rsidP="00654631">
            <w:pPr>
              <w:suppressAutoHyphens w:val="0"/>
              <w:jc w:val="center"/>
              <w:rPr>
                <w:sz w:val="23"/>
                <w:szCs w:val="23"/>
                <w:lang w:eastAsia="en-US"/>
              </w:rPr>
            </w:pPr>
          </w:p>
        </w:tc>
      </w:tr>
      <w:tr w:rsidR="002A5816" w:rsidRPr="008B4624" w14:paraId="71608469" w14:textId="39223123" w:rsidTr="00AB2FF7">
        <w:trPr>
          <w:trHeight w:val="219"/>
        </w:trPr>
        <w:tc>
          <w:tcPr>
            <w:tcW w:w="324" w:type="pct"/>
          </w:tcPr>
          <w:p w14:paraId="6DC5B7C0" w14:textId="078FA5EB" w:rsidR="002A5816" w:rsidRPr="008B4624" w:rsidRDefault="002A5816" w:rsidP="00654631">
            <w:pPr>
              <w:suppressAutoHyphens w:val="0"/>
              <w:jc w:val="center"/>
              <w:rPr>
                <w:sz w:val="23"/>
                <w:szCs w:val="23"/>
                <w:lang w:eastAsia="en-US"/>
              </w:rPr>
            </w:pPr>
            <w:r w:rsidRPr="008B4624">
              <w:rPr>
                <w:sz w:val="23"/>
                <w:szCs w:val="23"/>
                <w:lang w:eastAsia="en-US"/>
              </w:rPr>
              <w:t>2</w:t>
            </w:r>
            <w:r w:rsidR="0014323F">
              <w:rPr>
                <w:sz w:val="23"/>
                <w:szCs w:val="23"/>
                <w:lang w:eastAsia="en-US"/>
              </w:rPr>
              <w:t>.</w:t>
            </w:r>
          </w:p>
        </w:tc>
        <w:tc>
          <w:tcPr>
            <w:tcW w:w="1511" w:type="pct"/>
          </w:tcPr>
          <w:p w14:paraId="552733EA" w14:textId="7E6960F6" w:rsidR="002A5816" w:rsidRPr="008B4624" w:rsidRDefault="002A5816" w:rsidP="00654631">
            <w:pPr>
              <w:suppressAutoHyphens w:val="0"/>
              <w:rPr>
                <w:sz w:val="23"/>
                <w:szCs w:val="23"/>
                <w:lang w:eastAsia="en-US"/>
              </w:rPr>
            </w:pPr>
          </w:p>
        </w:tc>
        <w:tc>
          <w:tcPr>
            <w:tcW w:w="665" w:type="pct"/>
          </w:tcPr>
          <w:p w14:paraId="5BFF78E4" w14:textId="77777777"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72CD9758" w14:textId="77777777" w:rsidR="002A5816" w:rsidRPr="008B4624" w:rsidRDefault="002A5816" w:rsidP="00654631">
            <w:pPr>
              <w:suppressAutoHyphens w:val="0"/>
              <w:jc w:val="center"/>
              <w:rPr>
                <w:sz w:val="23"/>
                <w:szCs w:val="23"/>
                <w:lang w:eastAsia="en-US"/>
              </w:rPr>
            </w:pPr>
            <w:r w:rsidRPr="008B4624">
              <w:rPr>
                <w:sz w:val="23"/>
                <w:szCs w:val="23"/>
                <w:lang w:eastAsia="en-US"/>
              </w:rPr>
              <w:t>16</w:t>
            </w:r>
          </w:p>
        </w:tc>
        <w:tc>
          <w:tcPr>
            <w:tcW w:w="1017" w:type="pct"/>
          </w:tcPr>
          <w:p w14:paraId="1FDA9257" w14:textId="77777777" w:rsidR="002A5816" w:rsidRPr="008B4624" w:rsidRDefault="002A5816" w:rsidP="00654631">
            <w:pPr>
              <w:suppressAutoHyphens w:val="0"/>
              <w:jc w:val="center"/>
              <w:rPr>
                <w:sz w:val="23"/>
                <w:szCs w:val="23"/>
                <w:lang w:eastAsia="en-US"/>
              </w:rPr>
            </w:pPr>
          </w:p>
        </w:tc>
        <w:tc>
          <w:tcPr>
            <w:tcW w:w="935" w:type="pct"/>
          </w:tcPr>
          <w:p w14:paraId="6FC3ED92" w14:textId="77777777" w:rsidR="002A5816" w:rsidRPr="008B4624" w:rsidRDefault="002A5816" w:rsidP="00654631">
            <w:pPr>
              <w:suppressAutoHyphens w:val="0"/>
              <w:jc w:val="center"/>
              <w:rPr>
                <w:sz w:val="23"/>
                <w:szCs w:val="23"/>
                <w:lang w:eastAsia="en-US"/>
              </w:rPr>
            </w:pPr>
          </w:p>
        </w:tc>
      </w:tr>
      <w:tr w:rsidR="002A5816" w:rsidRPr="008B4624" w14:paraId="6D36844D" w14:textId="4A7DDC6B" w:rsidTr="00AB2FF7">
        <w:tc>
          <w:tcPr>
            <w:tcW w:w="324" w:type="pct"/>
          </w:tcPr>
          <w:p w14:paraId="1EC4B226" w14:textId="2CDCEE6E" w:rsidR="002A5816" w:rsidRPr="008B4624" w:rsidRDefault="002A5816" w:rsidP="002A5816">
            <w:pPr>
              <w:suppressAutoHyphens w:val="0"/>
              <w:jc w:val="center"/>
              <w:rPr>
                <w:sz w:val="23"/>
                <w:szCs w:val="23"/>
                <w:lang w:eastAsia="en-US"/>
              </w:rPr>
            </w:pPr>
            <w:r w:rsidRPr="008B4624">
              <w:rPr>
                <w:sz w:val="23"/>
                <w:szCs w:val="23"/>
                <w:lang w:eastAsia="en-US"/>
              </w:rPr>
              <w:t>3</w:t>
            </w:r>
            <w:r w:rsidR="0014323F">
              <w:rPr>
                <w:sz w:val="23"/>
                <w:szCs w:val="23"/>
                <w:lang w:eastAsia="en-US"/>
              </w:rPr>
              <w:t>.</w:t>
            </w:r>
          </w:p>
        </w:tc>
        <w:tc>
          <w:tcPr>
            <w:tcW w:w="1511" w:type="pct"/>
          </w:tcPr>
          <w:p w14:paraId="7AF314F9" w14:textId="2BB9C9DC" w:rsidR="002A5816" w:rsidRPr="008B4624" w:rsidRDefault="002A5816" w:rsidP="00654631">
            <w:pPr>
              <w:suppressAutoHyphens w:val="0"/>
              <w:rPr>
                <w:sz w:val="23"/>
                <w:szCs w:val="23"/>
                <w:lang w:eastAsia="en-US"/>
              </w:rPr>
            </w:pPr>
          </w:p>
        </w:tc>
        <w:tc>
          <w:tcPr>
            <w:tcW w:w="665" w:type="pct"/>
          </w:tcPr>
          <w:p w14:paraId="5A788500" w14:textId="77777777"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5C93243E" w14:textId="77777777" w:rsidR="002A5816" w:rsidRPr="008B4624" w:rsidRDefault="002A5816" w:rsidP="00654631">
            <w:pPr>
              <w:suppressAutoHyphens w:val="0"/>
              <w:jc w:val="center"/>
              <w:rPr>
                <w:sz w:val="23"/>
                <w:szCs w:val="23"/>
                <w:lang w:eastAsia="en-US"/>
              </w:rPr>
            </w:pPr>
            <w:r w:rsidRPr="008B4624">
              <w:rPr>
                <w:sz w:val="23"/>
                <w:szCs w:val="23"/>
                <w:lang w:eastAsia="en-US"/>
              </w:rPr>
              <w:t>64</w:t>
            </w:r>
          </w:p>
        </w:tc>
        <w:tc>
          <w:tcPr>
            <w:tcW w:w="1017" w:type="pct"/>
          </w:tcPr>
          <w:p w14:paraId="153732C9" w14:textId="77777777" w:rsidR="002A5816" w:rsidRPr="008B4624" w:rsidRDefault="002A5816" w:rsidP="00654631">
            <w:pPr>
              <w:suppressAutoHyphens w:val="0"/>
              <w:jc w:val="center"/>
              <w:rPr>
                <w:sz w:val="23"/>
                <w:szCs w:val="23"/>
                <w:lang w:eastAsia="en-US"/>
              </w:rPr>
            </w:pPr>
          </w:p>
        </w:tc>
        <w:tc>
          <w:tcPr>
            <w:tcW w:w="935" w:type="pct"/>
          </w:tcPr>
          <w:p w14:paraId="597DE1BE" w14:textId="77777777" w:rsidR="002A5816" w:rsidRPr="008B4624" w:rsidRDefault="002A5816" w:rsidP="00654631">
            <w:pPr>
              <w:suppressAutoHyphens w:val="0"/>
              <w:jc w:val="center"/>
              <w:rPr>
                <w:sz w:val="23"/>
                <w:szCs w:val="23"/>
                <w:lang w:eastAsia="en-US"/>
              </w:rPr>
            </w:pPr>
          </w:p>
        </w:tc>
      </w:tr>
      <w:tr w:rsidR="002A5816" w:rsidRPr="008B4624" w14:paraId="359F07B6" w14:textId="4D4A0CF1" w:rsidTr="00AB2FF7">
        <w:tc>
          <w:tcPr>
            <w:tcW w:w="324" w:type="pct"/>
          </w:tcPr>
          <w:p w14:paraId="5F7E77F4" w14:textId="32B3C56F" w:rsidR="002A5816" w:rsidRPr="008B4624" w:rsidRDefault="002A5816" w:rsidP="00654631">
            <w:pPr>
              <w:suppressAutoHyphens w:val="0"/>
              <w:jc w:val="center"/>
              <w:rPr>
                <w:sz w:val="23"/>
                <w:szCs w:val="23"/>
                <w:lang w:eastAsia="en-US"/>
              </w:rPr>
            </w:pPr>
            <w:r w:rsidRPr="008B4624">
              <w:rPr>
                <w:sz w:val="23"/>
                <w:szCs w:val="23"/>
                <w:lang w:eastAsia="en-US"/>
              </w:rPr>
              <w:t>4</w:t>
            </w:r>
            <w:r w:rsidR="0014323F">
              <w:rPr>
                <w:sz w:val="23"/>
                <w:szCs w:val="23"/>
                <w:lang w:eastAsia="en-US"/>
              </w:rPr>
              <w:t>.</w:t>
            </w:r>
          </w:p>
        </w:tc>
        <w:tc>
          <w:tcPr>
            <w:tcW w:w="1511" w:type="pct"/>
          </w:tcPr>
          <w:p w14:paraId="11CCC0C2" w14:textId="1181C694" w:rsidR="002A5816" w:rsidRPr="008B4624" w:rsidRDefault="002A5816" w:rsidP="00654631">
            <w:pPr>
              <w:suppressAutoHyphens w:val="0"/>
              <w:rPr>
                <w:sz w:val="23"/>
                <w:szCs w:val="23"/>
                <w:lang w:eastAsia="en-US"/>
              </w:rPr>
            </w:pPr>
          </w:p>
        </w:tc>
        <w:tc>
          <w:tcPr>
            <w:tcW w:w="665" w:type="pct"/>
          </w:tcPr>
          <w:p w14:paraId="770B8247" w14:textId="77777777"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0F91D9A7" w14:textId="77777777" w:rsidR="002A5816" w:rsidRPr="008B4624" w:rsidRDefault="002A5816" w:rsidP="00654631">
            <w:pPr>
              <w:suppressAutoHyphens w:val="0"/>
              <w:jc w:val="center"/>
              <w:rPr>
                <w:sz w:val="23"/>
                <w:szCs w:val="23"/>
                <w:lang w:eastAsia="en-US"/>
              </w:rPr>
            </w:pPr>
            <w:r w:rsidRPr="008B4624">
              <w:rPr>
                <w:sz w:val="23"/>
                <w:szCs w:val="23"/>
                <w:lang w:eastAsia="en-US"/>
              </w:rPr>
              <w:t>20</w:t>
            </w:r>
          </w:p>
        </w:tc>
        <w:tc>
          <w:tcPr>
            <w:tcW w:w="1017" w:type="pct"/>
          </w:tcPr>
          <w:p w14:paraId="0BAA1F59" w14:textId="77777777" w:rsidR="002A5816" w:rsidRPr="008B4624" w:rsidRDefault="002A5816" w:rsidP="00654631">
            <w:pPr>
              <w:suppressAutoHyphens w:val="0"/>
              <w:jc w:val="center"/>
              <w:rPr>
                <w:sz w:val="23"/>
                <w:szCs w:val="23"/>
                <w:lang w:eastAsia="en-US"/>
              </w:rPr>
            </w:pPr>
          </w:p>
        </w:tc>
        <w:tc>
          <w:tcPr>
            <w:tcW w:w="935" w:type="pct"/>
          </w:tcPr>
          <w:p w14:paraId="2CDF4801" w14:textId="77777777" w:rsidR="002A5816" w:rsidRPr="008B4624" w:rsidRDefault="002A5816" w:rsidP="00654631">
            <w:pPr>
              <w:suppressAutoHyphens w:val="0"/>
              <w:jc w:val="center"/>
              <w:rPr>
                <w:sz w:val="23"/>
                <w:szCs w:val="23"/>
                <w:lang w:eastAsia="en-US"/>
              </w:rPr>
            </w:pPr>
          </w:p>
        </w:tc>
      </w:tr>
      <w:tr w:rsidR="002A5816" w:rsidRPr="008B4624" w14:paraId="0FD7C74A" w14:textId="0CDA08A9" w:rsidTr="00AB2FF7">
        <w:tc>
          <w:tcPr>
            <w:tcW w:w="324" w:type="pct"/>
          </w:tcPr>
          <w:p w14:paraId="30F7A9AF" w14:textId="35A9F423" w:rsidR="002A5816" w:rsidRPr="008B4624" w:rsidRDefault="002A5816" w:rsidP="00654631">
            <w:pPr>
              <w:suppressAutoHyphens w:val="0"/>
              <w:jc w:val="center"/>
              <w:rPr>
                <w:sz w:val="23"/>
                <w:szCs w:val="23"/>
                <w:lang w:eastAsia="en-US"/>
              </w:rPr>
            </w:pPr>
            <w:r w:rsidRPr="008B4624">
              <w:rPr>
                <w:sz w:val="23"/>
                <w:szCs w:val="23"/>
                <w:lang w:eastAsia="en-US"/>
              </w:rPr>
              <w:t>5</w:t>
            </w:r>
            <w:r w:rsidR="0014323F">
              <w:rPr>
                <w:sz w:val="23"/>
                <w:szCs w:val="23"/>
                <w:lang w:eastAsia="en-US"/>
              </w:rPr>
              <w:t>.</w:t>
            </w:r>
          </w:p>
        </w:tc>
        <w:tc>
          <w:tcPr>
            <w:tcW w:w="1511" w:type="pct"/>
          </w:tcPr>
          <w:p w14:paraId="28356CE0" w14:textId="3AABE472" w:rsidR="002A5816" w:rsidRPr="008B4624" w:rsidRDefault="002A5816" w:rsidP="00654631">
            <w:pPr>
              <w:suppressAutoHyphens w:val="0"/>
              <w:rPr>
                <w:sz w:val="23"/>
                <w:szCs w:val="23"/>
                <w:lang w:eastAsia="en-US"/>
              </w:rPr>
            </w:pPr>
          </w:p>
        </w:tc>
        <w:tc>
          <w:tcPr>
            <w:tcW w:w="665" w:type="pct"/>
          </w:tcPr>
          <w:p w14:paraId="249EA019" w14:textId="77777777"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7470A6EF" w14:textId="77777777" w:rsidR="002A5816" w:rsidRPr="008B4624" w:rsidRDefault="002A5816" w:rsidP="00654631">
            <w:pPr>
              <w:suppressAutoHyphens w:val="0"/>
              <w:jc w:val="center"/>
              <w:rPr>
                <w:sz w:val="23"/>
                <w:szCs w:val="23"/>
                <w:lang w:eastAsia="en-US"/>
              </w:rPr>
            </w:pPr>
            <w:r w:rsidRPr="008B4624">
              <w:rPr>
                <w:sz w:val="23"/>
                <w:szCs w:val="23"/>
                <w:lang w:eastAsia="en-US"/>
              </w:rPr>
              <w:t>14</w:t>
            </w:r>
          </w:p>
        </w:tc>
        <w:tc>
          <w:tcPr>
            <w:tcW w:w="1017" w:type="pct"/>
          </w:tcPr>
          <w:p w14:paraId="313917B9" w14:textId="77777777" w:rsidR="002A5816" w:rsidRPr="008B4624" w:rsidRDefault="002A5816" w:rsidP="00654631">
            <w:pPr>
              <w:suppressAutoHyphens w:val="0"/>
              <w:jc w:val="center"/>
              <w:rPr>
                <w:sz w:val="23"/>
                <w:szCs w:val="23"/>
                <w:lang w:eastAsia="en-US"/>
              </w:rPr>
            </w:pPr>
          </w:p>
        </w:tc>
        <w:tc>
          <w:tcPr>
            <w:tcW w:w="935" w:type="pct"/>
          </w:tcPr>
          <w:p w14:paraId="238AFB03" w14:textId="77777777" w:rsidR="002A5816" w:rsidRPr="008B4624" w:rsidRDefault="002A5816" w:rsidP="00654631">
            <w:pPr>
              <w:suppressAutoHyphens w:val="0"/>
              <w:jc w:val="center"/>
              <w:rPr>
                <w:sz w:val="23"/>
                <w:szCs w:val="23"/>
                <w:lang w:eastAsia="en-US"/>
              </w:rPr>
            </w:pPr>
          </w:p>
        </w:tc>
      </w:tr>
      <w:tr w:rsidR="002A5816" w:rsidRPr="008B4624" w14:paraId="6BAA5589" w14:textId="25CC5DBC" w:rsidTr="00200642">
        <w:trPr>
          <w:trHeight w:val="264"/>
        </w:trPr>
        <w:tc>
          <w:tcPr>
            <w:tcW w:w="324" w:type="pct"/>
          </w:tcPr>
          <w:p w14:paraId="64052697" w14:textId="5407C120" w:rsidR="002A5816" w:rsidRPr="008B4624" w:rsidRDefault="002A5816" w:rsidP="00654631">
            <w:pPr>
              <w:suppressAutoHyphens w:val="0"/>
              <w:jc w:val="center"/>
              <w:rPr>
                <w:sz w:val="23"/>
                <w:szCs w:val="23"/>
                <w:lang w:eastAsia="en-US"/>
              </w:rPr>
            </w:pPr>
            <w:r w:rsidRPr="008B4624">
              <w:rPr>
                <w:sz w:val="23"/>
                <w:szCs w:val="23"/>
                <w:lang w:eastAsia="en-US"/>
              </w:rPr>
              <w:t>6</w:t>
            </w:r>
            <w:r w:rsidR="0014323F">
              <w:rPr>
                <w:sz w:val="23"/>
                <w:szCs w:val="23"/>
                <w:lang w:eastAsia="en-US"/>
              </w:rPr>
              <w:t>.</w:t>
            </w:r>
          </w:p>
        </w:tc>
        <w:tc>
          <w:tcPr>
            <w:tcW w:w="1511" w:type="pct"/>
          </w:tcPr>
          <w:p w14:paraId="34A65E5A" w14:textId="6F67CA98" w:rsidR="002A5816" w:rsidRPr="008B4624" w:rsidRDefault="002A5816" w:rsidP="00654631">
            <w:pPr>
              <w:suppressAutoHyphens w:val="0"/>
              <w:rPr>
                <w:sz w:val="23"/>
                <w:szCs w:val="23"/>
                <w:lang w:eastAsia="en-US"/>
              </w:rPr>
            </w:pPr>
          </w:p>
        </w:tc>
        <w:tc>
          <w:tcPr>
            <w:tcW w:w="665" w:type="pct"/>
          </w:tcPr>
          <w:p w14:paraId="245A9509" w14:textId="0B6F79CC"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421441D4" w14:textId="77777777" w:rsidR="002A5816" w:rsidRPr="008B4624" w:rsidRDefault="002A5816" w:rsidP="00654631">
            <w:pPr>
              <w:suppressAutoHyphens w:val="0"/>
              <w:jc w:val="center"/>
              <w:rPr>
                <w:sz w:val="23"/>
                <w:szCs w:val="23"/>
                <w:lang w:eastAsia="en-US"/>
              </w:rPr>
            </w:pPr>
            <w:r w:rsidRPr="008B4624">
              <w:rPr>
                <w:sz w:val="23"/>
                <w:szCs w:val="23"/>
                <w:lang w:eastAsia="en-US"/>
              </w:rPr>
              <w:t>4</w:t>
            </w:r>
          </w:p>
        </w:tc>
        <w:tc>
          <w:tcPr>
            <w:tcW w:w="1017" w:type="pct"/>
          </w:tcPr>
          <w:p w14:paraId="701D8A1D" w14:textId="77777777" w:rsidR="002A5816" w:rsidRPr="008B4624" w:rsidRDefault="002A5816" w:rsidP="00654631">
            <w:pPr>
              <w:suppressAutoHyphens w:val="0"/>
              <w:jc w:val="center"/>
              <w:rPr>
                <w:sz w:val="23"/>
                <w:szCs w:val="23"/>
                <w:lang w:eastAsia="en-US"/>
              </w:rPr>
            </w:pPr>
          </w:p>
        </w:tc>
        <w:tc>
          <w:tcPr>
            <w:tcW w:w="935" w:type="pct"/>
          </w:tcPr>
          <w:p w14:paraId="2C34BF41" w14:textId="77777777" w:rsidR="002A5816" w:rsidRPr="008B4624" w:rsidRDefault="002A5816" w:rsidP="00654631">
            <w:pPr>
              <w:suppressAutoHyphens w:val="0"/>
              <w:jc w:val="center"/>
              <w:rPr>
                <w:sz w:val="23"/>
                <w:szCs w:val="23"/>
                <w:lang w:eastAsia="en-US"/>
              </w:rPr>
            </w:pPr>
          </w:p>
        </w:tc>
      </w:tr>
      <w:tr w:rsidR="002A5816" w:rsidRPr="008B4624" w14:paraId="36166E6B" w14:textId="7E99DECD" w:rsidTr="00AB2FF7">
        <w:tc>
          <w:tcPr>
            <w:tcW w:w="324" w:type="pct"/>
          </w:tcPr>
          <w:p w14:paraId="00A04EAD" w14:textId="4888BD5E" w:rsidR="002A5816" w:rsidRPr="008B4624" w:rsidRDefault="002A5816" w:rsidP="00654631">
            <w:pPr>
              <w:suppressAutoHyphens w:val="0"/>
              <w:jc w:val="center"/>
              <w:rPr>
                <w:sz w:val="23"/>
                <w:szCs w:val="23"/>
                <w:lang w:eastAsia="en-US"/>
              </w:rPr>
            </w:pPr>
            <w:r w:rsidRPr="008B4624">
              <w:rPr>
                <w:sz w:val="23"/>
                <w:szCs w:val="23"/>
                <w:lang w:eastAsia="en-US"/>
              </w:rPr>
              <w:t>7</w:t>
            </w:r>
            <w:r w:rsidR="0014323F">
              <w:rPr>
                <w:sz w:val="23"/>
                <w:szCs w:val="23"/>
                <w:lang w:eastAsia="en-US"/>
              </w:rPr>
              <w:t>.</w:t>
            </w:r>
          </w:p>
        </w:tc>
        <w:tc>
          <w:tcPr>
            <w:tcW w:w="1511" w:type="pct"/>
          </w:tcPr>
          <w:p w14:paraId="20F6F786" w14:textId="7BD4199C" w:rsidR="002A5816" w:rsidRPr="008B4624" w:rsidRDefault="002A5816" w:rsidP="00654631">
            <w:pPr>
              <w:suppressAutoHyphens w:val="0"/>
              <w:rPr>
                <w:bCs/>
                <w:sz w:val="23"/>
                <w:szCs w:val="23"/>
                <w:lang w:eastAsia="en-US"/>
              </w:rPr>
            </w:pPr>
          </w:p>
        </w:tc>
        <w:tc>
          <w:tcPr>
            <w:tcW w:w="665" w:type="pct"/>
          </w:tcPr>
          <w:p w14:paraId="56EAE4CB" w14:textId="4EA03052"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0C5822A8" w14:textId="77777777" w:rsidR="002A5816" w:rsidRPr="008B4624" w:rsidRDefault="002A5816" w:rsidP="00654631">
            <w:pPr>
              <w:suppressAutoHyphens w:val="0"/>
              <w:jc w:val="center"/>
              <w:rPr>
                <w:sz w:val="23"/>
                <w:szCs w:val="23"/>
                <w:lang w:eastAsia="en-US"/>
              </w:rPr>
            </w:pPr>
            <w:r w:rsidRPr="008B4624">
              <w:rPr>
                <w:sz w:val="23"/>
                <w:szCs w:val="23"/>
                <w:lang w:eastAsia="en-US"/>
              </w:rPr>
              <w:t>8</w:t>
            </w:r>
          </w:p>
        </w:tc>
        <w:tc>
          <w:tcPr>
            <w:tcW w:w="1017" w:type="pct"/>
          </w:tcPr>
          <w:p w14:paraId="50516E21" w14:textId="77777777" w:rsidR="002A5816" w:rsidRPr="008B4624" w:rsidRDefault="002A5816" w:rsidP="00654631">
            <w:pPr>
              <w:suppressAutoHyphens w:val="0"/>
              <w:jc w:val="center"/>
              <w:rPr>
                <w:sz w:val="23"/>
                <w:szCs w:val="23"/>
                <w:lang w:eastAsia="en-US"/>
              </w:rPr>
            </w:pPr>
          </w:p>
        </w:tc>
        <w:tc>
          <w:tcPr>
            <w:tcW w:w="935" w:type="pct"/>
          </w:tcPr>
          <w:p w14:paraId="70055588" w14:textId="77777777" w:rsidR="002A5816" w:rsidRPr="008B4624" w:rsidRDefault="002A5816" w:rsidP="00654631">
            <w:pPr>
              <w:suppressAutoHyphens w:val="0"/>
              <w:jc w:val="center"/>
              <w:rPr>
                <w:sz w:val="23"/>
                <w:szCs w:val="23"/>
                <w:lang w:eastAsia="en-US"/>
              </w:rPr>
            </w:pPr>
          </w:p>
        </w:tc>
      </w:tr>
      <w:tr w:rsidR="002A5816" w:rsidRPr="008B4624" w14:paraId="6DAAA6FE" w14:textId="17AF3460" w:rsidTr="00AB2FF7">
        <w:tc>
          <w:tcPr>
            <w:tcW w:w="324" w:type="pct"/>
          </w:tcPr>
          <w:p w14:paraId="1596D411" w14:textId="40D5A9B2" w:rsidR="002A5816" w:rsidRPr="008B4624" w:rsidRDefault="002A5816" w:rsidP="00654631">
            <w:pPr>
              <w:suppressAutoHyphens w:val="0"/>
              <w:jc w:val="center"/>
              <w:rPr>
                <w:sz w:val="23"/>
                <w:szCs w:val="23"/>
                <w:lang w:eastAsia="en-US"/>
              </w:rPr>
            </w:pPr>
            <w:r w:rsidRPr="008B4624">
              <w:rPr>
                <w:sz w:val="23"/>
                <w:szCs w:val="23"/>
                <w:lang w:eastAsia="en-US"/>
              </w:rPr>
              <w:t>8</w:t>
            </w:r>
            <w:r w:rsidR="0014323F">
              <w:rPr>
                <w:sz w:val="23"/>
                <w:szCs w:val="23"/>
                <w:lang w:eastAsia="en-US"/>
              </w:rPr>
              <w:t>.</w:t>
            </w:r>
          </w:p>
        </w:tc>
        <w:tc>
          <w:tcPr>
            <w:tcW w:w="1511" w:type="pct"/>
          </w:tcPr>
          <w:p w14:paraId="565257CE" w14:textId="12E76132" w:rsidR="002A5816" w:rsidRPr="008B4624" w:rsidRDefault="002A5816" w:rsidP="00654631">
            <w:pPr>
              <w:suppressAutoHyphens w:val="0"/>
              <w:rPr>
                <w:sz w:val="23"/>
                <w:szCs w:val="23"/>
                <w:lang w:eastAsia="en-US"/>
              </w:rPr>
            </w:pPr>
          </w:p>
        </w:tc>
        <w:tc>
          <w:tcPr>
            <w:tcW w:w="665" w:type="pct"/>
          </w:tcPr>
          <w:p w14:paraId="74F43A95" w14:textId="726A8FE1"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58784C68" w14:textId="77777777" w:rsidR="002A5816" w:rsidRPr="008B4624" w:rsidRDefault="002A5816" w:rsidP="00654631">
            <w:pPr>
              <w:suppressAutoHyphens w:val="0"/>
              <w:jc w:val="center"/>
              <w:rPr>
                <w:sz w:val="23"/>
                <w:szCs w:val="23"/>
                <w:lang w:eastAsia="en-US"/>
              </w:rPr>
            </w:pPr>
            <w:r w:rsidRPr="008B4624">
              <w:rPr>
                <w:sz w:val="23"/>
                <w:szCs w:val="23"/>
                <w:lang w:eastAsia="en-US"/>
              </w:rPr>
              <w:t>8</w:t>
            </w:r>
          </w:p>
        </w:tc>
        <w:tc>
          <w:tcPr>
            <w:tcW w:w="1017" w:type="pct"/>
          </w:tcPr>
          <w:p w14:paraId="569CC029" w14:textId="77777777" w:rsidR="002A5816" w:rsidRPr="008B4624" w:rsidRDefault="002A5816" w:rsidP="00654631">
            <w:pPr>
              <w:suppressAutoHyphens w:val="0"/>
              <w:jc w:val="center"/>
              <w:rPr>
                <w:sz w:val="23"/>
                <w:szCs w:val="23"/>
                <w:lang w:eastAsia="en-US"/>
              </w:rPr>
            </w:pPr>
          </w:p>
        </w:tc>
        <w:tc>
          <w:tcPr>
            <w:tcW w:w="935" w:type="pct"/>
          </w:tcPr>
          <w:p w14:paraId="377904FE" w14:textId="77777777" w:rsidR="002A5816" w:rsidRPr="008B4624" w:rsidRDefault="002A5816" w:rsidP="00654631">
            <w:pPr>
              <w:suppressAutoHyphens w:val="0"/>
              <w:jc w:val="center"/>
              <w:rPr>
                <w:sz w:val="23"/>
                <w:szCs w:val="23"/>
                <w:lang w:eastAsia="en-US"/>
              </w:rPr>
            </w:pPr>
          </w:p>
        </w:tc>
      </w:tr>
      <w:tr w:rsidR="002A5816" w:rsidRPr="008B4624" w14:paraId="4FEC56F4" w14:textId="38C14E01" w:rsidTr="00AB2FF7">
        <w:tc>
          <w:tcPr>
            <w:tcW w:w="324" w:type="pct"/>
          </w:tcPr>
          <w:p w14:paraId="46D5479F" w14:textId="5FDBF6BE" w:rsidR="002A5816" w:rsidRPr="008B4624" w:rsidRDefault="002A5816" w:rsidP="00654631">
            <w:pPr>
              <w:suppressAutoHyphens w:val="0"/>
              <w:jc w:val="center"/>
              <w:rPr>
                <w:sz w:val="23"/>
                <w:szCs w:val="23"/>
                <w:lang w:eastAsia="en-US"/>
              </w:rPr>
            </w:pPr>
            <w:r w:rsidRPr="008B4624">
              <w:rPr>
                <w:sz w:val="23"/>
                <w:szCs w:val="23"/>
                <w:lang w:eastAsia="en-US"/>
              </w:rPr>
              <w:t>9</w:t>
            </w:r>
            <w:r w:rsidR="0014323F">
              <w:rPr>
                <w:sz w:val="23"/>
                <w:szCs w:val="23"/>
                <w:lang w:eastAsia="en-US"/>
              </w:rPr>
              <w:t>.</w:t>
            </w:r>
          </w:p>
        </w:tc>
        <w:tc>
          <w:tcPr>
            <w:tcW w:w="1511" w:type="pct"/>
          </w:tcPr>
          <w:p w14:paraId="7F298795" w14:textId="518887D1" w:rsidR="002A5816" w:rsidRPr="008B4624" w:rsidRDefault="002A5816" w:rsidP="00654631">
            <w:pPr>
              <w:suppressAutoHyphens w:val="0"/>
              <w:rPr>
                <w:sz w:val="23"/>
                <w:szCs w:val="23"/>
                <w:lang w:eastAsia="en-US"/>
              </w:rPr>
            </w:pPr>
          </w:p>
        </w:tc>
        <w:tc>
          <w:tcPr>
            <w:tcW w:w="665" w:type="pct"/>
          </w:tcPr>
          <w:p w14:paraId="6F56AA11" w14:textId="7D1E9F9F" w:rsidR="002A5816" w:rsidRPr="008B4624" w:rsidRDefault="002A5816" w:rsidP="00654631">
            <w:pPr>
              <w:suppressAutoHyphens w:val="0"/>
              <w:jc w:val="center"/>
              <w:rPr>
                <w:sz w:val="23"/>
                <w:szCs w:val="23"/>
                <w:lang w:eastAsia="en-US"/>
              </w:rPr>
            </w:pPr>
            <w:r w:rsidRPr="008B4624">
              <w:rPr>
                <w:sz w:val="23"/>
                <w:szCs w:val="23"/>
                <w:lang w:eastAsia="en-US"/>
              </w:rPr>
              <w:t>gab.</w:t>
            </w:r>
          </w:p>
        </w:tc>
        <w:tc>
          <w:tcPr>
            <w:tcW w:w="548" w:type="pct"/>
          </w:tcPr>
          <w:p w14:paraId="6AC74EFA" w14:textId="77777777" w:rsidR="002A5816" w:rsidRPr="008B4624" w:rsidRDefault="002A5816" w:rsidP="00654631">
            <w:pPr>
              <w:suppressAutoHyphens w:val="0"/>
              <w:jc w:val="center"/>
              <w:rPr>
                <w:sz w:val="23"/>
                <w:szCs w:val="23"/>
                <w:lang w:eastAsia="en-US"/>
              </w:rPr>
            </w:pPr>
            <w:r w:rsidRPr="008B4624">
              <w:rPr>
                <w:sz w:val="23"/>
                <w:szCs w:val="23"/>
                <w:lang w:eastAsia="en-US"/>
              </w:rPr>
              <w:t>1</w:t>
            </w:r>
          </w:p>
        </w:tc>
        <w:tc>
          <w:tcPr>
            <w:tcW w:w="1017" w:type="pct"/>
          </w:tcPr>
          <w:p w14:paraId="3C3FF35C" w14:textId="77777777" w:rsidR="002A5816" w:rsidRPr="008B4624" w:rsidRDefault="002A5816" w:rsidP="00654631">
            <w:pPr>
              <w:suppressAutoHyphens w:val="0"/>
              <w:jc w:val="center"/>
              <w:rPr>
                <w:sz w:val="23"/>
                <w:szCs w:val="23"/>
                <w:lang w:eastAsia="en-US"/>
              </w:rPr>
            </w:pPr>
          </w:p>
        </w:tc>
        <w:tc>
          <w:tcPr>
            <w:tcW w:w="935" w:type="pct"/>
          </w:tcPr>
          <w:p w14:paraId="6ADA4C03" w14:textId="77777777" w:rsidR="002A5816" w:rsidRPr="008B4624" w:rsidRDefault="002A5816" w:rsidP="00654631">
            <w:pPr>
              <w:suppressAutoHyphens w:val="0"/>
              <w:jc w:val="center"/>
              <w:rPr>
                <w:sz w:val="23"/>
                <w:szCs w:val="23"/>
                <w:lang w:eastAsia="en-US"/>
              </w:rPr>
            </w:pPr>
          </w:p>
        </w:tc>
      </w:tr>
      <w:tr w:rsidR="002A5816" w:rsidRPr="008B4624" w14:paraId="1D359E9F" w14:textId="77777777" w:rsidTr="00AB2FF7">
        <w:tc>
          <w:tcPr>
            <w:tcW w:w="4065" w:type="pct"/>
            <w:gridSpan w:val="5"/>
          </w:tcPr>
          <w:p w14:paraId="7841A54F" w14:textId="721A19AB" w:rsidR="002A5816" w:rsidRPr="002A5816" w:rsidRDefault="002A5816" w:rsidP="0038244E">
            <w:pPr>
              <w:suppressAutoHyphens w:val="0"/>
              <w:rPr>
                <w:b/>
                <w:sz w:val="23"/>
                <w:szCs w:val="23"/>
                <w:lang w:eastAsia="en-US"/>
              </w:rPr>
            </w:pPr>
            <w:r w:rsidRPr="002A5816">
              <w:rPr>
                <w:b/>
                <w:sz w:val="23"/>
                <w:szCs w:val="23"/>
                <w:lang w:eastAsia="en-US"/>
              </w:rPr>
              <w:t>Kopā bez PVN</w:t>
            </w:r>
          </w:p>
        </w:tc>
        <w:tc>
          <w:tcPr>
            <w:tcW w:w="935" w:type="pct"/>
          </w:tcPr>
          <w:p w14:paraId="096FB313" w14:textId="77777777" w:rsidR="002A5816" w:rsidRPr="008B4624" w:rsidRDefault="002A5816" w:rsidP="00654631">
            <w:pPr>
              <w:suppressAutoHyphens w:val="0"/>
              <w:jc w:val="center"/>
              <w:rPr>
                <w:sz w:val="23"/>
                <w:szCs w:val="23"/>
                <w:lang w:eastAsia="en-US"/>
              </w:rPr>
            </w:pPr>
          </w:p>
        </w:tc>
      </w:tr>
      <w:tr w:rsidR="002A5816" w:rsidRPr="008B4624" w14:paraId="40041CD6" w14:textId="77777777" w:rsidTr="00AB2FF7">
        <w:tc>
          <w:tcPr>
            <w:tcW w:w="4065" w:type="pct"/>
            <w:gridSpan w:val="5"/>
          </w:tcPr>
          <w:p w14:paraId="4566141C" w14:textId="6E57A62F" w:rsidR="002A5816" w:rsidRPr="008B4624" w:rsidRDefault="002A5816" w:rsidP="0038244E">
            <w:pPr>
              <w:suppressAutoHyphens w:val="0"/>
              <w:rPr>
                <w:sz w:val="23"/>
                <w:szCs w:val="23"/>
                <w:lang w:eastAsia="en-US"/>
              </w:rPr>
            </w:pPr>
            <w:r>
              <w:rPr>
                <w:sz w:val="23"/>
                <w:szCs w:val="23"/>
                <w:lang w:eastAsia="en-US"/>
              </w:rPr>
              <w:t>Kopā ar PVN</w:t>
            </w:r>
          </w:p>
        </w:tc>
        <w:tc>
          <w:tcPr>
            <w:tcW w:w="935" w:type="pct"/>
          </w:tcPr>
          <w:p w14:paraId="781E5DDF" w14:textId="77777777" w:rsidR="002A5816" w:rsidRPr="008B4624" w:rsidRDefault="002A5816" w:rsidP="00654631">
            <w:pPr>
              <w:suppressAutoHyphens w:val="0"/>
              <w:jc w:val="center"/>
              <w:rPr>
                <w:sz w:val="23"/>
                <w:szCs w:val="23"/>
                <w:lang w:eastAsia="en-US"/>
              </w:rPr>
            </w:pPr>
          </w:p>
        </w:tc>
      </w:tr>
    </w:tbl>
    <w:p w14:paraId="42E76BA6" w14:textId="77777777" w:rsidR="002A5816" w:rsidRPr="004B0E8E" w:rsidRDefault="002A5816" w:rsidP="004B0E8E">
      <w:pPr>
        <w:suppressAutoHyphens w:val="0"/>
        <w:jc w:val="center"/>
        <w:rPr>
          <w:rFonts w:ascii="Times New Roman Bold" w:hAnsi="Times New Roman Bold"/>
          <w:b/>
          <w:caps/>
          <w:sz w:val="20"/>
        </w:rPr>
      </w:pPr>
    </w:p>
    <w:tbl>
      <w:tblPr>
        <w:tblpPr w:leftFromText="180" w:rightFromText="180" w:vertAnchor="text" w:horzAnchor="margin" w:tblpXSpec="center" w:tblpY="142"/>
        <w:tblW w:w="5000" w:type="pct"/>
        <w:tblLook w:val="0000" w:firstRow="0" w:lastRow="0" w:firstColumn="0" w:lastColumn="0" w:noHBand="0" w:noVBand="0"/>
      </w:tblPr>
      <w:tblGrid>
        <w:gridCol w:w="4460"/>
        <w:gridCol w:w="4601"/>
      </w:tblGrid>
      <w:tr w:rsidR="00C006F2" w:rsidRPr="0051421D" w14:paraId="6A057633" w14:textId="77777777" w:rsidTr="00AB2FF7">
        <w:trPr>
          <w:trHeight w:val="278"/>
        </w:trPr>
        <w:tc>
          <w:tcPr>
            <w:tcW w:w="2461" w:type="pct"/>
            <w:tcBorders>
              <w:top w:val="single" w:sz="4" w:space="0" w:color="000000"/>
              <w:left w:val="single" w:sz="4" w:space="0" w:color="000000"/>
              <w:bottom w:val="single" w:sz="4" w:space="0" w:color="000000"/>
            </w:tcBorders>
          </w:tcPr>
          <w:p w14:paraId="06B22041" w14:textId="77777777" w:rsidR="00C006F2" w:rsidRPr="0051421D" w:rsidRDefault="00C006F2"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7A8C0E17" w14:textId="77777777" w:rsidR="00C006F2" w:rsidRPr="0051421D" w:rsidRDefault="00C006F2" w:rsidP="00C006F2">
            <w:pPr>
              <w:keepLines/>
              <w:widowControl w:val="0"/>
              <w:ind w:left="425"/>
              <w:jc w:val="both"/>
              <w:rPr>
                <w:sz w:val="23"/>
                <w:szCs w:val="23"/>
              </w:rPr>
            </w:pPr>
          </w:p>
        </w:tc>
      </w:tr>
      <w:tr w:rsidR="00C006F2" w:rsidRPr="0051421D" w14:paraId="3159B0A6" w14:textId="77777777" w:rsidTr="00AB2FF7">
        <w:trPr>
          <w:trHeight w:val="270"/>
        </w:trPr>
        <w:tc>
          <w:tcPr>
            <w:tcW w:w="2461" w:type="pct"/>
            <w:tcBorders>
              <w:left w:val="single" w:sz="4" w:space="0" w:color="000000"/>
              <w:bottom w:val="single" w:sz="4" w:space="0" w:color="auto"/>
            </w:tcBorders>
          </w:tcPr>
          <w:p w14:paraId="6E946774" w14:textId="77777777" w:rsidR="00C006F2" w:rsidRPr="0051421D" w:rsidRDefault="00C006F2"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4E51C0AE" w14:textId="77777777" w:rsidR="00C006F2" w:rsidRPr="0051421D" w:rsidRDefault="00C006F2" w:rsidP="00C006F2">
            <w:pPr>
              <w:keepLines/>
              <w:widowControl w:val="0"/>
              <w:ind w:left="425"/>
              <w:jc w:val="both"/>
              <w:rPr>
                <w:sz w:val="23"/>
                <w:szCs w:val="23"/>
              </w:rPr>
            </w:pPr>
          </w:p>
        </w:tc>
      </w:tr>
      <w:tr w:rsidR="00C006F2" w:rsidRPr="0051421D" w14:paraId="3825CE96" w14:textId="77777777" w:rsidTr="00AB2FF7">
        <w:trPr>
          <w:trHeight w:val="273"/>
        </w:trPr>
        <w:tc>
          <w:tcPr>
            <w:tcW w:w="2461" w:type="pct"/>
            <w:tcBorders>
              <w:top w:val="single" w:sz="4" w:space="0" w:color="auto"/>
              <w:left w:val="single" w:sz="4" w:space="0" w:color="000000"/>
              <w:bottom w:val="single" w:sz="4" w:space="0" w:color="000000"/>
            </w:tcBorders>
          </w:tcPr>
          <w:p w14:paraId="58DA9730" w14:textId="77777777" w:rsidR="00C006F2" w:rsidRPr="0051421D" w:rsidRDefault="00C006F2"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54E6DFD5" w14:textId="77777777" w:rsidR="00C006F2" w:rsidRPr="0051421D" w:rsidRDefault="00C006F2" w:rsidP="00C006F2">
            <w:pPr>
              <w:keepLines/>
              <w:widowControl w:val="0"/>
              <w:ind w:left="425"/>
              <w:jc w:val="both"/>
              <w:rPr>
                <w:sz w:val="23"/>
                <w:szCs w:val="23"/>
              </w:rPr>
            </w:pPr>
          </w:p>
        </w:tc>
      </w:tr>
    </w:tbl>
    <w:p w14:paraId="51AB46B7" w14:textId="77623EB2" w:rsidR="004B0E8E" w:rsidRDefault="004B0E8E">
      <w:pPr>
        <w:suppressAutoHyphens w:val="0"/>
        <w:rPr>
          <w:b/>
          <w:sz w:val="20"/>
        </w:rPr>
      </w:pPr>
      <w:r>
        <w:rPr>
          <w:b/>
          <w:sz w:val="20"/>
        </w:rPr>
        <w:br w:type="page"/>
      </w:r>
    </w:p>
    <w:p w14:paraId="16FFC39B" w14:textId="59B798FB" w:rsidR="0038244E" w:rsidRPr="0038244E" w:rsidRDefault="000B5E96" w:rsidP="0038244E">
      <w:pPr>
        <w:suppressAutoHyphens w:val="0"/>
        <w:ind w:left="2880"/>
        <w:jc w:val="right"/>
        <w:rPr>
          <w:b/>
          <w:sz w:val="20"/>
        </w:rPr>
      </w:pPr>
      <w:r w:rsidRPr="000C108D">
        <w:rPr>
          <w:b/>
          <w:sz w:val="20"/>
        </w:rPr>
        <w:lastRenderedPageBreak/>
        <w:t>5</w:t>
      </w:r>
      <w:r w:rsidR="0038244E" w:rsidRPr="0038244E">
        <w:rPr>
          <w:b/>
          <w:sz w:val="20"/>
        </w:rPr>
        <w:t xml:space="preserve">.Pielikums iepirkuma nolikumam </w:t>
      </w:r>
    </w:p>
    <w:p w14:paraId="6CFFE227" w14:textId="77777777" w:rsidR="0038244E" w:rsidRPr="0038244E" w:rsidRDefault="0038244E" w:rsidP="0038244E">
      <w:pPr>
        <w:suppressAutoHyphens w:val="0"/>
        <w:ind w:left="2880"/>
        <w:jc w:val="right"/>
        <w:rPr>
          <w:sz w:val="20"/>
        </w:rPr>
      </w:pPr>
      <w:r w:rsidRPr="0038244E">
        <w:rPr>
          <w:sz w:val="20"/>
        </w:rPr>
        <w:t>“Āra LED gaismas diožu virteņu un gaismas diožu figūru piegāde”</w:t>
      </w:r>
    </w:p>
    <w:p w14:paraId="6726F986" w14:textId="2F93F1FF" w:rsidR="001B7F44" w:rsidRPr="0038244E" w:rsidRDefault="0038244E" w:rsidP="0038244E">
      <w:pPr>
        <w:suppressAutoHyphens w:val="0"/>
        <w:ind w:left="2880"/>
        <w:jc w:val="right"/>
        <w:rPr>
          <w:sz w:val="20"/>
          <w:szCs w:val="20"/>
        </w:rPr>
      </w:pPr>
      <w:r w:rsidRPr="0038244E">
        <w:rPr>
          <w:sz w:val="20"/>
        </w:rPr>
        <w:t>Identifikācijas numurs DPD 2015/121</w:t>
      </w:r>
    </w:p>
    <w:p w14:paraId="5D3F653E" w14:textId="77777777" w:rsidR="001B7F44" w:rsidRPr="000C108D" w:rsidRDefault="001B7F44" w:rsidP="00F64814">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12107DE" w14:textId="77777777" w:rsidR="00F969CF" w:rsidRDefault="00F969CF" w:rsidP="00F969CF">
      <w:pPr>
        <w:jc w:val="center"/>
        <w:rPr>
          <w:b/>
          <w:sz w:val="23"/>
          <w:szCs w:val="23"/>
        </w:rPr>
      </w:pPr>
      <w:r w:rsidRPr="000C108D">
        <w:rPr>
          <w:b/>
          <w:sz w:val="23"/>
          <w:szCs w:val="23"/>
        </w:rPr>
        <w:t>LĪGUMS</w:t>
      </w:r>
    </w:p>
    <w:p w14:paraId="4D8F7861" w14:textId="17C6109E" w:rsidR="00F969CF" w:rsidRPr="00750E28" w:rsidRDefault="00F969CF" w:rsidP="00750E28">
      <w:pPr>
        <w:jc w:val="center"/>
        <w:rPr>
          <w:sz w:val="20"/>
          <w:szCs w:val="20"/>
        </w:rPr>
      </w:pPr>
      <w:r w:rsidRPr="00750E28">
        <w:rPr>
          <w:sz w:val="20"/>
          <w:szCs w:val="20"/>
        </w:rPr>
        <w:t xml:space="preserve">par </w:t>
      </w:r>
      <w:r w:rsidR="00750E28" w:rsidRPr="00750E28">
        <w:rPr>
          <w:sz w:val="20"/>
          <w:szCs w:val="20"/>
        </w:rPr>
        <w:t>āra LED gaismas diožu virteņu</w:t>
      </w:r>
      <w:r w:rsidR="00750E28">
        <w:rPr>
          <w:sz w:val="20"/>
          <w:szCs w:val="20"/>
        </w:rPr>
        <w:t xml:space="preserve"> un gaismas diožu figūru piegādi</w:t>
      </w:r>
    </w:p>
    <w:tbl>
      <w:tblPr>
        <w:tblW w:w="0" w:type="auto"/>
        <w:tblLook w:val="01E0" w:firstRow="1" w:lastRow="1" w:firstColumn="1" w:lastColumn="1" w:noHBand="0" w:noVBand="0"/>
      </w:tblPr>
      <w:tblGrid>
        <w:gridCol w:w="4595"/>
        <w:gridCol w:w="4302"/>
      </w:tblGrid>
      <w:tr w:rsidR="00F969CF" w:rsidRPr="000C108D" w14:paraId="0BDE9D67" w14:textId="77777777" w:rsidTr="003D7FCA">
        <w:tc>
          <w:tcPr>
            <w:tcW w:w="4595" w:type="dxa"/>
          </w:tcPr>
          <w:p w14:paraId="1F957CE1" w14:textId="77777777" w:rsidR="00750E28" w:rsidRDefault="00750E28" w:rsidP="003D7FCA">
            <w:pPr>
              <w:spacing w:after="80"/>
              <w:ind w:right="95"/>
              <w:rPr>
                <w:sz w:val="23"/>
                <w:szCs w:val="23"/>
              </w:rPr>
            </w:pPr>
          </w:p>
          <w:p w14:paraId="140A0FC3" w14:textId="12842C55" w:rsidR="00F969CF" w:rsidRPr="000C108D" w:rsidRDefault="00F969CF" w:rsidP="003D7FCA">
            <w:pPr>
              <w:spacing w:after="80"/>
              <w:ind w:right="95"/>
              <w:rPr>
                <w:sz w:val="23"/>
                <w:szCs w:val="23"/>
              </w:rPr>
            </w:pPr>
            <w:r w:rsidRPr="000C108D">
              <w:rPr>
                <w:sz w:val="23"/>
                <w:szCs w:val="23"/>
              </w:rPr>
              <w:t>Daugavpilī, 2015.gada ____.</w:t>
            </w:r>
            <w:r>
              <w:rPr>
                <w:sz w:val="23"/>
                <w:szCs w:val="23"/>
              </w:rPr>
              <w:t xml:space="preserve"> novembrī</w:t>
            </w:r>
          </w:p>
        </w:tc>
        <w:tc>
          <w:tcPr>
            <w:tcW w:w="4302" w:type="dxa"/>
          </w:tcPr>
          <w:p w14:paraId="610B5C3E" w14:textId="77777777" w:rsidR="00F969CF" w:rsidRPr="000C108D" w:rsidRDefault="00F969CF" w:rsidP="003D7FCA">
            <w:pPr>
              <w:spacing w:after="80"/>
              <w:ind w:left="567" w:right="95"/>
              <w:jc w:val="right"/>
              <w:rPr>
                <w:sz w:val="23"/>
                <w:szCs w:val="23"/>
              </w:rPr>
            </w:pPr>
          </w:p>
        </w:tc>
      </w:tr>
    </w:tbl>
    <w:p w14:paraId="4D036B62" w14:textId="77777777" w:rsidR="00F969CF" w:rsidRPr="00F969CF" w:rsidRDefault="00F969CF" w:rsidP="00F969CF">
      <w:pPr>
        <w:suppressAutoHyphens w:val="0"/>
        <w:jc w:val="both"/>
        <w:rPr>
          <w:rFonts w:asciiTheme="majorHAnsi" w:hAnsiTheme="majorHAnsi"/>
          <w:lang w:eastAsia="en-US"/>
        </w:rPr>
      </w:pPr>
    </w:p>
    <w:p w14:paraId="5DF53781" w14:textId="2ED20B16" w:rsidR="00107AAF" w:rsidRPr="000C108D" w:rsidRDefault="00F969CF" w:rsidP="00107AAF">
      <w:pPr>
        <w:suppressAutoHyphens w:val="0"/>
        <w:spacing w:after="80"/>
        <w:ind w:right="95"/>
        <w:jc w:val="both"/>
        <w:rPr>
          <w:sz w:val="23"/>
          <w:szCs w:val="23"/>
        </w:rPr>
      </w:pPr>
      <w:r w:rsidRPr="00F969CF">
        <w:rPr>
          <w:rFonts w:asciiTheme="majorHAnsi" w:hAnsiTheme="majorHAnsi"/>
          <w:b/>
          <w:bCs/>
          <w:sz w:val="23"/>
          <w:szCs w:val="23"/>
          <w:shd w:val="clear" w:color="auto" w:fill="FFFFFF"/>
          <w:lang w:eastAsia="en-US"/>
        </w:rPr>
        <w:tab/>
      </w:r>
      <w:r w:rsidR="00107AAF" w:rsidRPr="000C108D">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w:t>
      </w:r>
      <w:r w:rsidR="00467616">
        <w:rPr>
          <w:sz w:val="23"/>
          <w:szCs w:val="23"/>
        </w:rPr>
        <w:t xml:space="preserve"> (prot.</w:t>
      </w:r>
      <w:r w:rsidR="00107AAF" w:rsidRPr="000C108D">
        <w:rPr>
          <w:sz w:val="23"/>
          <w:szCs w:val="23"/>
        </w:rPr>
        <w:t xml:space="preserve"> Nr.____</w:t>
      </w:r>
      <w:r w:rsidR="00467616">
        <w:rPr>
          <w:sz w:val="23"/>
          <w:szCs w:val="23"/>
        </w:rPr>
        <w:t xml:space="preserve">) </w:t>
      </w:r>
      <w:r w:rsidR="00107AAF" w:rsidRPr="000C108D">
        <w:rPr>
          <w:sz w:val="23"/>
          <w:szCs w:val="23"/>
        </w:rPr>
        <w:t>iepirkumā „</w:t>
      </w:r>
      <w:r w:rsidR="00107AAF" w:rsidRPr="00107AAF">
        <w:rPr>
          <w:sz w:val="23"/>
          <w:szCs w:val="23"/>
        </w:rPr>
        <w:t>Āra LED gaismas diožu virteņu un gaismas diožu figūru piegāde</w:t>
      </w:r>
      <w:r w:rsidR="00107AAF" w:rsidRPr="000C108D">
        <w:rPr>
          <w:sz w:val="23"/>
          <w:szCs w:val="23"/>
        </w:rPr>
        <w:t xml:space="preserve">”, iepirkuma identifikācijas </w:t>
      </w:r>
      <w:proofErr w:type="spellStart"/>
      <w:r w:rsidR="00107AAF" w:rsidRPr="000C108D">
        <w:rPr>
          <w:sz w:val="23"/>
          <w:szCs w:val="23"/>
        </w:rPr>
        <w:t>Nr.DPD</w:t>
      </w:r>
      <w:proofErr w:type="spellEnd"/>
      <w:r w:rsidR="00107AAF" w:rsidRPr="000C108D">
        <w:rPr>
          <w:sz w:val="23"/>
          <w:szCs w:val="23"/>
        </w:rPr>
        <w:t xml:space="preserve"> 2015/</w:t>
      </w:r>
      <w:r w:rsidR="00107AAF">
        <w:rPr>
          <w:sz w:val="23"/>
          <w:szCs w:val="23"/>
        </w:rPr>
        <w:t>121</w:t>
      </w:r>
      <w:r w:rsidR="00107AAF" w:rsidRPr="000C108D">
        <w:rPr>
          <w:sz w:val="23"/>
          <w:szCs w:val="23"/>
        </w:rPr>
        <w:t>, noslēdz šādu līgumu, (turpmāk – Līgums):</w:t>
      </w:r>
    </w:p>
    <w:p w14:paraId="235F4714" w14:textId="77777777" w:rsidR="00107AAF" w:rsidRPr="000C108D" w:rsidRDefault="00107AAF" w:rsidP="00107AAF">
      <w:pPr>
        <w:spacing w:before="240" w:after="240"/>
        <w:ind w:right="96"/>
        <w:jc w:val="center"/>
        <w:rPr>
          <w:b/>
          <w:sz w:val="23"/>
          <w:szCs w:val="23"/>
        </w:rPr>
      </w:pPr>
      <w:r w:rsidRPr="000C108D">
        <w:rPr>
          <w:b/>
          <w:sz w:val="23"/>
          <w:szCs w:val="23"/>
        </w:rPr>
        <w:t>I. Līguma priekšmets</w:t>
      </w:r>
    </w:p>
    <w:p w14:paraId="19367D5F" w14:textId="1DE5B31E" w:rsidR="00107AAF" w:rsidRPr="000C108D" w:rsidRDefault="00107AAF" w:rsidP="0022753F">
      <w:pPr>
        <w:numPr>
          <w:ilvl w:val="0"/>
          <w:numId w:val="32"/>
        </w:numPr>
        <w:spacing w:after="80"/>
        <w:ind w:left="284"/>
        <w:jc w:val="both"/>
        <w:rPr>
          <w:sz w:val="23"/>
          <w:szCs w:val="23"/>
        </w:rPr>
      </w:pPr>
      <w:r w:rsidRPr="000C108D">
        <w:rPr>
          <w:sz w:val="23"/>
          <w:szCs w:val="23"/>
        </w:rPr>
        <w:t xml:space="preserve">Piegādātājs piegādā un pārdod, bet Pasūtītājs pērk un pieņem </w:t>
      </w:r>
      <w:r w:rsidRPr="000C108D">
        <w:rPr>
          <w:b/>
          <w:sz w:val="23"/>
          <w:szCs w:val="23"/>
        </w:rPr>
        <w:t>jaun</w:t>
      </w:r>
      <w:r>
        <w:rPr>
          <w:b/>
          <w:sz w:val="23"/>
          <w:szCs w:val="23"/>
        </w:rPr>
        <w:t>as</w:t>
      </w:r>
      <w:r w:rsidRPr="000C108D">
        <w:rPr>
          <w:b/>
          <w:sz w:val="23"/>
          <w:szCs w:val="23"/>
        </w:rPr>
        <w:t xml:space="preserve">  </w:t>
      </w:r>
      <w:r>
        <w:rPr>
          <w:b/>
          <w:sz w:val="23"/>
          <w:szCs w:val="23"/>
        </w:rPr>
        <w:t>ā</w:t>
      </w:r>
      <w:r w:rsidRPr="00107AAF">
        <w:rPr>
          <w:b/>
          <w:sz w:val="23"/>
          <w:szCs w:val="23"/>
        </w:rPr>
        <w:t>ra LED gaismas diožu</w:t>
      </w:r>
      <w:r>
        <w:rPr>
          <w:b/>
          <w:sz w:val="23"/>
          <w:szCs w:val="23"/>
        </w:rPr>
        <w:t xml:space="preserve"> virteņu un gaismas diožu figūras</w:t>
      </w:r>
      <w:r w:rsidRPr="00107AAF">
        <w:rPr>
          <w:b/>
          <w:sz w:val="23"/>
          <w:szCs w:val="23"/>
        </w:rPr>
        <w:t xml:space="preserve"> </w:t>
      </w:r>
      <w:r w:rsidRPr="00EB5BF5">
        <w:rPr>
          <w:sz w:val="23"/>
          <w:szCs w:val="23"/>
        </w:rPr>
        <w:t xml:space="preserve">(turpmāk – </w:t>
      </w:r>
      <w:r w:rsidR="00EB5BF5">
        <w:rPr>
          <w:sz w:val="23"/>
          <w:szCs w:val="23"/>
        </w:rPr>
        <w:t>p</w:t>
      </w:r>
      <w:r w:rsidRPr="00EB5BF5">
        <w:rPr>
          <w:sz w:val="23"/>
          <w:szCs w:val="23"/>
        </w:rPr>
        <w:t>rece),</w:t>
      </w:r>
      <w:r w:rsidRPr="000C108D">
        <w:rPr>
          <w:sz w:val="23"/>
          <w:szCs w:val="23"/>
        </w:rPr>
        <w:t xml:space="preserve"> </w:t>
      </w:r>
      <w:r>
        <w:rPr>
          <w:sz w:val="23"/>
          <w:szCs w:val="23"/>
        </w:rPr>
        <w:t xml:space="preserve">atbilstoši </w:t>
      </w:r>
      <w:r w:rsidR="00381AAE">
        <w:rPr>
          <w:sz w:val="23"/>
          <w:szCs w:val="23"/>
        </w:rPr>
        <w:t>Piegādātāja</w:t>
      </w:r>
      <w:r w:rsidRPr="000C108D">
        <w:rPr>
          <w:sz w:val="23"/>
          <w:szCs w:val="23"/>
        </w:rPr>
        <w:t xml:space="preserve"> </w:t>
      </w:r>
      <w:r>
        <w:rPr>
          <w:sz w:val="23"/>
          <w:szCs w:val="23"/>
        </w:rPr>
        <w:t xml:space="preserve">iepirkumā iesniegtajam </w:t>
      </w:r>
      <w:r w:rsidR="00EB5BF5">
        <w:rPr>
          <w:sz w:val="23"/>
          <w:szCs w:val="23"/>
        </w:rPr>
        <w:t>T</w:t>
      </w:r>
      <w:r>
        <w:rPr>
          <w:sz w:val="23"/>
          <w:szCs w:val="23"/>
        </w:rPr>
        <w:t>ehniskajam piedāvājumam (1.Pielikums) un Finanšu piedāvājumam (2.pielikums)</w:t>
      </w:r>
      <w:r w:rsidRPr="000C108D">
        <w:rPr>
          <w:sz w:val="23"/>
          <w:szCs w:val="23"/>
        </w:rPr>
        <w:t>, kas ir līguma neatņemama</w:t>
      </w:r>
      <w:r>
        <w:rPr>
          <w:sz w:val="23"/>
          <w:szCs w:val="23"/>
        </w:rPr>
        <w:t>s</w:t>
      </w:r>
      <w:r w:rsidRPr="000C108D">
        <w:rPr>
          <w:sz w:val="23"/>
          <w:szCs w:val="23"/>
        </w:rPr>
        <w:t xml:space="preserve"> sastāvdaļa</w:t>
      </w:r>
      <w:r>
        <w:rPr>
          <w:sz w:val="23"/>
          <w:szCs w:val="23"/>
        </w:rPr>
        <w:t>s</w:t>
      </w:r>
      <w:r w:rsidRPr="000C108D">
        <w:rPr>
          <w:sz w:val="23"/>
          <w:szCs w:val="23"/>
        </w:rPr>
        <w:t xml:space="preserve"> (turpmāk – Pasūtījums). </w:t>
      </w:r>
    </w:p>
    <w:p w14:paraId="5A745457" w14:textId="43CA22E0" w:rsidR="00107AAF" w:rsidRPr="000C108D" w:rsidRDefault="00107AAF" w:rsidP="00107AAF">
      <w:pPr>
        <w:numPr>
          <w:ilvl w:val="0"/>
          <w:numId w:val="32"/>
        </w:numPr>
        <w:spacing w:after="80"/>
        <w:ind w:left="284"/>
        <w:jc w:val="both"/>
        <w:rPr>
          <w:sz w:val="23"/>
          <w:szCs w:val="23"/>
        </w:rPr>
      </w:pPr>
      <w:r w:rsidRPr="000C108D">
        <w:rPr>
          <w:sz w:val="23"/>
          <w:szCs w:val="23"/>
        </w:rPr>
        <w:t>Piegādātājs piegādā preci</w:t>
      </w:r>
      <w:r w:rsidR="0022753F">
        <w:rPr>
          <w:sz w:val="23"/>
          <w:szCs w:val="23"/>
        </w:rPr>
        <w:t xml:space="preserve"> pēc adreses: </w:t>
      </w:r>
      <w:r w:rsidR="0022753F">
        <w:rPr>
          <w:sz w:val="22"/>
          <w:szCs w:val="22"/>
          <w:lang w:eastAsia="en-US"/>
        </w:rPr>
        <w:t>Saules iela 5a, Daugavpils.</w:t>
      </w:r>
    </w:p>
    <w:p w14:paraId="3BD47B9A" w14:textId="51BBF351" w:rsidR="00107AAF" w:rsidRPr="000C108D" w:rsidRDefault="00107AAF" w:rsidP="00107AAF">
      <w:pPr>
        <w:numPr>
          <w:ilvl w:val="0"/>
          <w:numId w:val="32"/>
        </w:numPr>
        <w:spacing w:after="80"/>
        <w:ind w:left="284"/>
        <w:jc w:val="both"/>
        <w:rPr>
          <w:sz w:val="23"/>
          <w:szCs w:val="23"/>
        </w:rPr>
      </w:pPr>
      <w:r w:rsidRPr="000C108D">
        <w:rPr>
          <w:sz w:val="23"/>
          <w:szCs w:val="23"/>
        </w:rPr>
        <w:t xml:space="preserve">Preces piegādes termiņš – ne vēlāk kā </w:t>
      </w:r>
      <w:r w:rsidR="0022753F">
        <w:rPr>
          <w:b/>
          <w:sz w:val="23"/>
          <w:szCs w:val="23"/>
        </w:rPr>
        <w:t>15</w:t>
      </w:r>
      <w:r w:rsidRPr="000C108D">
        <w:rPr>
          <w:b/>
          <w:sz w:val="23"/>
          <w:szCs w:val="23"/>
        </w:rPr>
        <w:t xml:space="preserve"> (</w:t>
      </w:r>
      <w:r w:rsidR="0022753F">
        <w:rPr>
          <w:b/>
          <w:sz w:val="23"/>
          <w:szCs w:val="23"/>
        </w:rPr>
        <w:t>piecpadsmit</w:t>
      </w:r>
      <w:r w:rsidRPr="000C108D">
        <w:rPr>
          <w:b/>
          <w:sz w:val="23"/>
          <w:szCs w:val="23"/>
        </w:rPr>
        <w:t xml:space="preserve">) </w:t>
      </w:r>
      <w:r w:rsidR="0022753F">
        <w:rPr>
          <w:b/>
          <w:sz w:val="23"/>
          <w:szCs w:val="23"/>
        </w:rPr>
        <w:t>dienu</w:t>
      </w:r>
      <w:r w:rsidRPr="000C108D">
        <w:rPr>
          <w:sz w:val="23"/>
          <w:szCs w:val="23"/>
        </w:rPr>
        <w:t xml:space="preserve"> laikā no līguma spēkā stāšanās dienas.</w:t>
      </w:r>
    </w:p>
    <w:p w14:paraId="61968F4C" w14:textId="77777777" w:rsidR="00107AAF" w:rsidRPr="000C108D" w:rsidRDefault="00107AAF" w:rsidP="00107AAF">
      <w:pPr>
        <w:spacing w:before="240" w:after="240"/>
        <w:jc w:val="center"/>
        <w:rPr>
          <w:sz w:val="23"/>
          <w:szCs w:val="23"/>
        </w:rPr>
      </w:pPr>
      <w:r w:rsidRPr="000C108D">
        <w:rPr>
          <w:b/>
          <w:sz w:val="23"/>
          <w:szCs w:val="22"/>
        </w:rPr>
        <w:t>II. Piegādātāja pienākumi</w:t>
      </w:r>
    </w:p>
    <w:p w14:paraId="680433F8" w14:textId="77777777" w:rsidR="00107AAF" w:rsidRPr="000C108D" w:rsidRDefault="00107AAF" w:rsidP="00107AAF">
      <w:pPr>
        <w:numPr>
          <w:ilvl w:val="0"/>
          <w:numId w:val="32"/>
        </w:numPr>
        <w:spacing w:after="80"/>
        <w:ind w:left="284"/>
        <w:jc w:val="both"/>
        <w:rPr>
          <w:sz w:val="23"/>
          <w:szCs w:val="23"/>
        </w:rPr>
      </w:pPr>
      <w:r w:rsidRPr="000C108D">
        <w:rPr>
          <w:sz w:val="23"/>
        </w:rPr>
        <w:t>Piegādāt preces atbilstoši Līguma pielikumā norādītajam apjomam, kvalitātes prasībām, aprakstam un skicēm;</w:t>
      </w:r>
    </w:p>
    <w:p w14:paraId="044A9760" w14:textId="77777777" w:rsidR="00107AAF" w:rsidRPr="000C108D" w:rsidRDefault="00107AAF" w:rsidP="00107AAF">
      <w:pPr>
        <w:numPr>
          <w:ilvl w:val="0"/>
          <w:numId w:val="32"/>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14:paraId="3C9DEF07" w14:textId="77777777" w:rsidR="00107AAF" w:rsidRPr="000C108D" w:rsidRDefault="00107AAF" w:rsidP="00107AAF">
      <w:pPr>
        <w:numPr>
          <w:ilvl w:val="0"/>
          <w:numId w:val="32"/>
        </w:numPr>
        <w:spacing w:after="80"/>
        <w:ind w:left="284"/>
        <w:jc w:val="both"/>
        <w:rPr>
          <w:sz w:val="23"/>
          <w:szCs w:val="23"/>
        </w:rPr>
      </w:pPr>
      <w:r w:rsidRPr="000C108D">
        <w:rPr>
          <w:sz w:val="23"/>
        </w:rPr>
        <w:t>Piegādāt preces Līguma 2.punktā noteiktajā adresē. Transportēšanas un glabāšanas laikā preces jāpasargā no vizuālo defektu rašanās.</w:t>
      </w:r>
    </w:p>
    <w:p w14:paraId="11E7BF61" w14:textId="77777777" w:rsidR="00107AAF" w:rsidRPr="000C108D" w:rsidRDefault="00107AAF" w:rsidP="00107AAF">
      <w:pPr>
        <w:numPr>
          <w:ilvl w:val="0"/>
          <w:numId w:val="32"/>
        </w:numPr>
        <w:spacing w:after="80"/>
        <w:ind w:left="284"/>
        <w:jc w:val="both"/>
        <w:rPr>
          <w:sz w:val="23"/>
          <w:szCs w:val="23"/>
        </w:rPr>
      </w:pPr>
      <w:r w:rsidRPr="000C108D">
        <w:rPr>
          <w:sz w:val="23"/>
        </w:rPr>
        <w:t>Saskaņot preču piegādes laikus ar Līgumā norādīto Pasūtītāja atbildīgo personu ne vēlāk kā divas darba dienas pirms preču piegādes.</w:t>
      </w:r>
    </w:p>
    <w:p w14:paraId="02A5ABEE" w14:textId="77777777" w:rsidR="00107AAF" w:rsidRPr="000C108D" w:rsidRDefault="00107AAF" w:rsidP="00107AAF">
      <w:pPr>
        <w:spacing w:before="240" w:after="240"/>
        <w:jc w:val="center"/>
        <w:rPr>
          <w:b/>
          <w:sz w:val="23"/>
          <w:szCs w:val="23"/>
        </w:rPr>
      </w:pPr>
      <w:r w:rsidRPr="000C108D">
        <w:rPr>
          <w:b/>
          <w:sz w:val="23"/>
          <w:szCs w:val="23"/>
        </w:rPr>
        <w:t>III. Pasūtītāja pienākumi</w:t>
      </w:r>
    </w:p>
    <w:p w14:paraId="28C18C13" w14:textId="77777777" w:rsidR="00107AAF" w:rsidRPr="000C108D" w:rsidRDefault="00107AAF" w:rsidP="00107AAF">
      <w:pPr>
        <w:numPr>
          <w:ilvl w:val="0"/>
          <w:numId w:val="32"/>
        </w:numPr>
        <w:spacing w:after="80"/>
        <w:ind w:left="284"/>
        <w:jc w:val="both"/>
        <w:rPr>
          <w:sz w:val="23"/>
          <w:szCs w:val="23"/>
        </w:rPr>
      </w:pPr>
      <w:r w:rsidRPr="000C108D">
        <w:rPr>
          <w:sz w:val="23"/>
        </w:rPr>
        <w:t>Veikt samaksu par kvalitatīvi izpildītu Pasūtījumu.</w:t>
      </w:r>
    </w:p>
    <w:p w14:paraId="24277ABD" w14:textId="77777777" w:rsidR="00107AAF" w:rsidRPr="000C108D" w:rsidRDefault="00107AAF" w:rsidP="00107AAF">
      <w:pPr>
        <w:numPr>
          <w:ilvl w:val="0"/>
          <w:numId w:val="32"/>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14:paraId="199C7A3B" w14:textId="77777777" w:rsidR="00107AAF" w:rsidRPr="000C108D" w:rsidRDefault="00107AAF" w:rsidP="00107AAF">
      <w:pPr>
        <w:numPr>
          <w:ilvl w:val="0"/>
          <w:numId w:val="32"/>
        </w:numPr>
        <w:spacing w:after="80"/>
        <w:ind w:left="284"/>
        <w:jc w:val="both"/>
        <w:rPr>
          <w:sz w:val="23"/>
          <w:szCs w:val="23"/>
        </w:rPr>
      </w:pPr>
      <w:r w:rsidRPr="000C108D">
        <w:rPr>
          <w:sz w:val="23"/>
        </w:rPr>
        <w:t>Nodrošināt Piegādātājam apstākļus līguma sekmīgai izpildei.</w:t>
      </w:r>
    </w:p>
    <w:p w14:paraId="2309ED8C" w14:textId="77777777" w:rsidR="00107AAF" w:rsidRPr="000C108D" w:rsidRDefault="00107AAF" w:rsidP="00107AAF">
      <w:pPr>
        <w:spacing w:after="80"/>
        <w:ind w:left="284"/>
        <w:jc w:val="both"/>
        <w:rPr>
          <w:sz w:val="23"/>
        </w:rPr>
      </w:pPr>
    </w:p>
    <w:p w14:paraId="4EEACB9B" w14:textId="77777777" w:rsidR="00107AAF" w:rsidRPr="000C108D" w:rsidRDefault="00107AAF" w:rsidP="00107AAF">
      <w:pPr>
        <w:spacing w:after="80"/>
        <w:ind w:left="284"/>
        <w:jc w:val="both"/>
        <w:rPr>
          <w:sz w:val="23"/>
        </w:rPr>
      </w:pPr>
    </w:p>
    <w:p w14:paraId="2091D88B" w14:textId="77777777" w:rsidR="00107AAF" w:rsidRPr="000C108D" w:rsidRDefault="00107AAF" w:rsidP="00107AAF">
      <w:pPr>
        <w:spacing w:after="80"/>
        <w:ind w:left="284"/>
        <w:jc w:val="both"/>
        <w:rPr>
          <w:sz w:val="23"/>
          <w:szCs w:val="23"/>
        </w:rPr>
      </w:pPr>
    </w:p>
    <w:p w14:paraId="162D212B" w14:textId="77777777" w:rsidR="00107AAF" w:rsidRPr="000C108D" w:rsidRDefault="00107AAF" w:rsidP="00107AAF">
      <w:pPr>
        <w:tabs>
          <w:tab w:val="num" w:pos="792"/>
        </w:tabs>
        <w:suppressAutoHyphens w:val="0"/>
        <w:spacing w:before="240" w:after="240"/>
        <w:jc w:val="center"/>
        <w:rPr>
          <w:b/>
          <w:sz w:val="23"/>
          <w:szCs w:val="22"/>
        </w:rPr>
      </w:pPr>
      <w:r w:rsidRPr="000C108D">
        <w:rPr>
          <w:b/>
          <w:sz w:val="23"/>
          <w:szCs w:val="22"/>
        </w:rPr>
        <w:lastRenderedPageBreak/>
        <w:t>IV. Līguma summa un norēķinu kārtība</w:t>
      </w:r>
    </w:p>
    <w:p w14:paraId="5C5E2BD6" w14:textId="77777777" w:rsidR="00107AAF" w:rsidRPr="000C108D" w:rsidRDefault="00107AAF" w:rsidP="00107AAF">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23C499F2" w14:textId="4A261DAA"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0022753F">
        <w:rPr>
          <w:b/>
          <w:bCs/>
          <w:sz w:val="23"/>
        </w:rPr>
        <w:t>10 (desmit</w:t>
      </w:r>
      <w:r w:rsidRPr="000C108D">
        <w:rPr>
          <w:b/>
          <w:bCs/>
          <w:sz w:val="23"/>
        </w:rPr>
        <w: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48528D4A"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22032873"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6E339213" w14:textId="77777777" w:rsidR="00107AAF" w:rsidRPr="000C108D" w:rsidRDefault="00107AAF" w:rsidP="00107AAF">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4B77DBFC"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14:paraId="503F40C4" w14:textId="5A4E3E8A"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 xml:space="preserve">asūtītājs </w:t>
      </w:r>
      <w:r w:rsidR="0022753F">
        <w:rPr>
          <w:sz w:val="23"/>
        </w:rPr>
        <w:t>3 (triju)</w:t>
      </w:r>
      <w:r w:rsidRPr="000C108D">
        <w:rPr>
          <w:sz w:val="23"/>
        </w:rPr>
        <w:t xml:space="preserve"> darba dienu</w:t>
      </w:r>
      <w:r w:rsidR="0022753F">
        <w:rPr>
          <w:sz w:val="23"/>
        </w:rPr>
        <w:t xml:space="preserve"> laikā pēc Pasūtījuma nodošanas – </w:t>
      </w:r>
      <w:r w:rsidRPr="000C108D">
        <w:rPr>
          <w:sz w:val="23"/>
        </w:rPr>
        <w:t>pieņemšanas akta saņemšanas pārbauda piegādāto preču atbilstību Līguma noteikumiem un pieņem Pasūtījumu, parakstot Pasūtījuma nodošanas</w:t>
      </w:r>
      <w:r w:rsidR="0022753F">
        <w:rPr>
          <w:sz w:val="23"/>
        </w:rPr>
        <w:t xml:space="preserve"> – </w:t>
      </w:r>
      <w:r w:rsidRPr="000C108D">
        <w:rPr>
          <w:sz w:val="23"/>
        </w:rPr>
        <w:t xml:space="preserve">pieņemšanas aktu, vai iesniedz Piegādātājam motivētu atteikumu pieņemt izpildīto Pasūtījumu. </w:t>
      </w:r>
    </w:p>
    <w:p w14:paraId="25A48076"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14:paraId="32E0FFDE"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Pasūtījuma izpildes diena ir diena, kad Puses ir parakstījušas preču pieņemšanas – nodošanas aktu.</w:t>
      </w:r>
    </w:p>
    <w:p w14:paraId="7CC4A8AF"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1F8834E4" w14:textId="77777777" w:rsidR="00107AAF" w:rsidRPr="000C108D" w:rsidRDefault="00107AAF" w:rsidP="00107AAF">
      <w:pPr>
        <w:tabs>
          <w:tab w:val="num" w:pos="0"/>
          <w:tab w:val="num" w:pos="792"/>
        </w:tabs>
        <w:suppressAutoHyphens w:val="0"/>
        <w:spacing w:before="240" w:after="240"/>
        <w:jc w:val="center"/>
        <w:rPr>
          <w:b/>
          <w:sz w:val="23"/>
          <w:szCs w:val="22"/>
        </w:rPr>
      </w:pPr>
      <w:r w:rsidRPr="000C108D">
        <w:rPr>
          <w:b/>
          <w:sz w:val="23"/>
          <w:szCs w:val="22"/>
        </w:rPr>
        <w:t>VI. Garantija</w:t>
      </w:r>
    </w:p>
    <w:p w14:paraId="4761D749"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0F8CD7CD"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Preču garantijas termiņš ir </w:t>
      </w:r>
      <w:r w:rsidRPr="000C108D">
        <w:rPr>
          <w:b/>
          <w:sz w:val="23"/>
        </w:rPr>
        <w:t>24 (divdesmit četri) mēneši</w:t>
      </w:r>
      <w:r w:rsidRPr="000C108D">
        <w:rPr>
          <w:sz w:val="23"/>
        </w:rPr>
        <w:t xml:space="preserve"> no Pasūtījuma nodošanas – pieņemšanas akta parakstīšanas dienas. </w:t>
      </w:r>
    </w:p>
    <w:p w14:paraId="293F8381"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saglabās savas lietošanas īpašības pie pareizas preces ekspluatācijas. Garantija neattiecas uz dabisko preces nolietojumu un mehāniskiem bojājumiem.</w:t>
      </w:r>
    </w:p>
    <w:p w14:paraId="04A4AFE7"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14:paraId="3CFCE1B2"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175A1AEF" w14:textId="77777777" w:rsidR="00107AAF" w:rsidRDefault="00107AAF" w:rsidP="00107AAF">
      <w:pPr>
        <w:tabs>
          <w:tab w:val="num" w:pos="792"/>
        </w:tabs>
        <w:suppressAutoHyphens w:val="0"/>
        <w:spacing w:before="240" w:after="240"/>
        <w:ind w:left="-142"/>
        <w:jc w:val="center"/>
        <w:rPr>
          <w:b/>
          <w:sz w:val="23"/>
          <w:szCs w:val="22"/>
        </w:rPr>
      </w:pPr>
    </w:p>
    <w:p w14:paraId="4C6B4D05" w14:textId="77777777" w:rsidR="00107AAF" w:rsidRPr="000C108D" w:rsidRDefault="00107AAF" w:rsidP="00107AAF">
      <w:pPr>
        <w:tabs>
          <w:tab w:val="num" w:pos="792"/>
        </w:tabs>
        <w:suppressAutoHyphens w:val="0"/>
        <w:spacing w:before="240" w:after="240"/>
        <w:ind w:left="-142"/>
        <w:jc w:val="center"/>
        <w:rPr>
          <w:b/>
          <w:sz w:val="23"/>
          <w:szCs w:val="22"/>
        </w:rPr>
      </w:pPr>
      <w:r w:rsidRPr="000C108D">
        <w:rPr>
          <w:b/>
          <w:sz w:val="23"/>
          <w:szCs w:val="22"/>
        </w:rPr>
        <w:lastRenderedPageBreak/>
        <w:t>VII. Pušu atbildība</w:t>
      </w:r>
    </w:p>
    <w:p w14:paraId="4B768D1C" w14:textId="5FF554AD"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0022753F">
        <w:rPr>
          <w:b/>
          <w:sz w:val="23"/>
        </w:rPr>
        <w:t>0,5</w:t>
      </w:r>
      <w:r w:rsidRPr="000C108D">
        <w:rPr>
          <w:b/>
          <w:sz w:val="23"/>
        </w:rPr>
        <w:t xml:space="preserve"> % (nulle komats </w:t>
      </w:r>
      <w:r w:rsidR="0022753F">
        <w:rPr>
          <w:b/>
          <w:sz w:val="23"/>
        </w:rPr>
        <w:t>piecu</w:t>
      </w:r>
      <w:r w:rsidRPr="000C108D">
        <w:rPr>
          <w:b/>
          <w:sz w:val="23"/>
        </w:rPr>
        <w:t xml:space="preserve"> procentu)</w:t>
      </w:r>
      <w:r w:rsidRPr="000C108D">
        <w:rPr>
          <w:sz w:val="23"/>
        </w:rPr>
        <w:t xml:space="preserve"> apmērā par katru turpmāk nokavēto dienu no kopējās līgumcenas, bet ne vairāk kā 10% (desmit procentus) no kopējās līgumcenas.</w:t>
      </w:r>
    </w:p>
    <w:p w14:paraId="1E105247" w14:textId="06C2278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Pasūtītājs aprēķinājis līgumsodu, Pasūtītājam ir tiesības ieturēt līgumsodu no piegādātājam maksājamās summas, rakstiski paziņojot par to Piegādātājam. </w:t>
      </w:r>
    </w:p>
    <w:p w14:paraId="73311EDE"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E7A29E1"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6FA560B2"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367B8334" w14:textId="77777777" w:rsidR="00107AAF" w:rsidRPr="000C108D" w:rsidRDefault="00107AAF" w:rsidP="00107AAF">
      <w:pPr>
        <w:numPr>
          <w:ilvl w:val="0"/>
          <w:numId w:val="33"/>
        </w:numPr>
        <w:tabs>
          <w:tab w:val="num" w:pos="792"/>
        </w:tabs>
        <w:suppressAutoHyphens w:val="0"/>
        <w:jc w:val="both"/>
        <w:rPr>
          <w:sz w:val="23"/>
          <w:szCs w:val="22"/>
        </w:rPr>
      </w:pPr>
      <w:r w:rsidRPr="000C108D">
        <w:rPr>
          <w:sz w:val="23"/>
        </w:rPr>
        <w:t>Līgumsods netiek ieskaitīts zaudējumu atlīdzībā.</w:t>
      </w:r>
    </w:p>
    <w:p w14:paraId="3B652327" w14:textId="77777777" w:rsidR="00107AAF" w:rsidRPr="000C108D" w:rsidRDefault="00107AAF" w:rsidP="00107AAF">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32027107" w14:textId="77777777" w:rsidR="00107AAF" w:rsidRPr="000C108D" w:rsidRDefault="00107AAF" w:rsidP="00107AAF">
      <w:pPr>
        <w:numPr>
          <w:ilvl w:val="0"/>
          <w:numId w:val="33"/>
        </w:numPr>
        <w:tabs>
          <w:tab w:val="num" w:pos="792"/>
        </w:tabs>
        <w:suppressAutoHyphens w:val="0"/>
        <w:jc w:val="both"/>
        <w:rPr>
          <w:sz w:val="23"/>
          <w:szCs w:val="22"/>
        </w:rPr>
      </w:pPr>
      <w:r w:rsidRPr="000C108D">
        <w:rPr>
          <w:sz w:val="23"/>
        </w:rPr>
        <w:t>Līgums stājas spēkā tā parakstīšanas brīdī un darbojas līdz Līguma saistību izpildei.</w:t>
      </w:r>
    </w:p>
    <w:p w14:paraId="22B6D590" w14:textId="77777777" w:rsidR="00107AAF" w:rsidRPr="000C108D" w:rsidRDefault="00107AAF" w:rsidP="00107AAF">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5B2BBBBE"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37CE5E56" w14:textId="77777777" w:rsidR="00107AAF" w:rsidRPr="000C108D" w:rsidRDefault="00107AAF" w:rsidP="00107AAF">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0305DBD1" w14:textId="77777777" w:rsidR="00107AAF" w:rsidRPr="000C108D" w:rsidRDefault="00107AAF" w:rsidP="00107AAF">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2CE9AD9" w14:textId="77777777" w:rsidR="00107AAF" w:rsidRPr="000C108D" w:rsidRDefault="00107AAF" w:rsidP="00107AAF">
      <w:pPr>
        <w:numPr>
          <w:ilvl w:val="0"/>
          <w:numId w:val="33"/>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1B1739F9" w14:textId="77777777" w:rsidR="00107AAF" w:rsidRPr="000C108D" w:rsidRDefault="00107AAF" w:rsidP="00107AAF">
      <w:pPr>
        <w:suppressAutoHyphens w:val="0"/>
        <w:spacing w:before="240" w:after="240"/>
        <w:jc w:val="center"/>
        <w:rPr>
          <w:sz w:val="23"/>
          <w:szCs w:val="22"/>
        </w:rPr>
      </w:pPr>
      <w:r w:rsidRPr="000C108D">
        <w:rPr>
          <w:b/>
          <w:sz w:val="23"/>
        </w:rPr>
        <w:t>IX. Nepārvarama vara</w:t>
      </w:r>
    </w:p>
    <w:p w14:paraId="6517C658" w14:textId="77777777" w:rsidR="00107AAF" w:rsidRPr="000C108D" w:rsidRDefault="00107AAF" w:rsidP="00107AAF">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5C210358" w14:textId="77777777" w:rsidR="00107AAF" w:rsidRPr="000C108D" w:rsidRDefault="00107AAF" w:rsidP="00107AAF">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798A3DF4" w14:textId="77777777" w:rsidR="00107AAF" w:rsidRPr="000C108D" w:rsidRDefault="00107AAF" w:rsidP="00107AAF">
      <w:pPr>
        <w:suppressAutoHyphens w:val="0"/>
        <w:spacing w:before="240" w:after="240"/>
        <w:jc w:val="center"/>
        <w:rPr>
          <w:b/>
          <w:sz w:val="23"/>
          <w:szCs w:val="22"/>
        </w:rPr>
      </w:pPr>
      <w:r w:rsidRPr="000C108D">
        <w:rPr>
          <w:b/>
          <w:sz w:val="23"/>
          <w:szCs w:val="22"/>
        </w:rPr>
        <w:t>X. Noslēguma jautājumi</w:t>
      </w:r>
    </w:p>
    <w:p w14:paraId="4777A490" w14:textId="77777777" w:rsidR="00107AAF" w:rsidRPr="000C108D" w:rsidRDefault="00107AAF" w:rsidP="00107AAF">
      <w:pPr>
        <w:numPr>
          <w:ilvl w:val="0"/>
          <w:numId w:val="33"/>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3F109F1" w14:textId="77777777" w:rsidR="00107AAF" w:rsidRPr="000C108D" w:rsidRDefault="00107AAF" w:rsidP="00107AAF">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1175663" w14:textId="77777777" w:rsidR="00107AAF" w:rsidRPr="000C108D" w:rsidRDefault="00107AAF" w:rsidP="00107AAF">
      <w:pPr>
        <w:numPr>
          <w:ilvl w:val="0"/>
          <w:numId w:val="33"/>
        </w:numPr>
        <w:suppressAutoHyphens w:val="0"/>
        <w:jc w:val="both"/>
        <w:rPr>
          <w:sz w:val="23"/>
          <w:szCs w:val="22"/>
        </w:rPr>
      </w:pPr>
      <w:r w:rsidRPr="000C108D">
        <w:rPr>
          <w:sz w:val="23"/>
        </w:rPr>
        <w:t>Pušu reorganizācijas gadījumā visas Līgumā noteiktās tiesības un saistības pāriet Pušu tiesību un saistību pārņēmējiem.</w:t>
      </w:r>
    </w:p>
    <w:p w14:paraId="575A0D1F" w14:textId="77777777" w:rsidR="00107AAF" w:rsidRPr="000C108D" w:rsidRDefault="00107AAF" w:rsidP="00107AAF">
      <w:pPr>
        <w:numPr>
          <w:ilvl w:val="0"/>
          <w:numId w:val="33"/>
        </w:numPr>
        <w:suppressAutoHyphens w:val="0"/>
        <w:jc w:val="both"/>
        <w:rPr>
          <w:sz w:val="23"/>
          <w:szCs w:val="22"/>
        </w:rPr>
      </w:pPr>
      <w:r w:rsidRPr="000C108D">
        <w:rPr>
          <w:sz w:val="23"/>
        </w:rPr>
        <w:lastRenderedPageBreak/>
        <w:t>Savstarpējās Pušu attiecības, kas netika paredzētas parakstot Līgumu, ir regulējamas saskaņā ar Latvijas Republikā spēkā esošiem normatīviem aktiem.</w:t>
      </w:r>
    </w:p>
    <w:p w14:paraId="34B65373" w14:textId="77777777" w:rsidR="00107AAF" w:rsidRPr="000C108D" w:rsidRDefault="00107AAF" w:rsidP="00107AAF">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51AC3FEA" w14:textId="77777777" w:rsidR="00107AAF" w:rsidRPr="000C108D" w:rsidRDefault="00107AAF" w:rsidP="00107AAF">
      <w:pPr>
        <w:numPr>
          <w:ilvl w:val="0"/>
          <w:numId w:val="33"/>
        </w:numPr>
        <w:suppressAutoHyphens w:val="0"/>
        <w:spacing w:after="120"/>
        <w:ind w:left="357" w:hanging="357"/>
        <w:jc w:val="both"/>
        <w:rPr>
          <w:sz w:val="23"/>
          <w:szCs w:val="22"/>
        </w:rPr>
      </w:pPr>
      <w:r w:rsidRPr="000C108D">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581CC561" w14:textId="77777777" w:rsidR="00107AAF" w:rsidRPr="000C108D" w:rsidRDefault="00107AAF" w:rsidP="00107AAF">
      <w:pPr>
        <w:suppressAutoHyphens w:val="0"/>
        <w:spacing w:before="240" w:after="240"/>
        <w:jc w:val="center"/>
        <w:rPr>
          <w:b/>
          <w:sz w:val="23"/>
        </w:rPr>
      </w:pPr>
      <w:r w:rsidRPr="000C108D">
        <w:rPr>
          <w:b/>
          <w:sz w:val="23"/>
        </w:rPr>
        <w:t>XI. Pušu atbildīgās personas</w:t>
      </w:r>
    </w:p>
    <w:p w14:paraId="62CCFE1E" w14:textId="77777777" w:rsidR="00107AAF" w:rsidRPr="000C108D" w:rsidRDefault="00107AAF" w:rsidP="00107AAF">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6D3DA39B" w14:textId="77777777" w:rsidR="00107AAF" w:rsidRPr="000C108D" w:rsidRDefault="00107AAF" w:rsidP="00107AAF">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107AAF" w:rsidRPr="000C108D" w14:paraId="248F3A6B" w14:textId="77777777" w:rsidTr="00654631">
        <w:trPr>
          <w:jc w:val="center"/>
        </w:trPr>
        <w:tc>
          <w:tcPr>
            <w:tcW w:w="1903" w:type="dxa"/>
          </w:tcPr>
          <w:p w14:paraId="70BA61EC" w14:textId="77777777" w:rsidR="00107AAF" w:rsidRPr="000C108D" w:rsidRDefault="00107AAF" w:rsidP="00654631">
            <w:pPr>
              <w:rPr>
                <w:sz w:val="23"/>
              </w:rPr>
            </w:pPr>
            <w:bookmarkStart w:id="4" w:name="OLE_LINK23"/>
            <w:r w:rsidRPr="000C108D">
              <w:rPr>
                <w:sz w:val="23"/>
              </w:rPr>
              <w:t>Vārds, uzvārds:</w:t>
            </w:r>
          </w:p>
        </w:tc>
        <w:tc>
          <w:tcPr>
            <w:tcW w:w="5400" w:type="dxa"/>
          </w:tcPr>
          <w:p w14:paraId="394B9B3D" w14:textId="77777777" w:rsidR="00107AAF" w:rsidRPr="000C108D" w:rsidRDefault="00107AAF" w:rsidP="00654631">
            <w:pPr>
              <w:rPr>
                <w:sz w:val="23"/>
              </w:rPr>
            </w:pPr>
          </w:p>
        </w:tc>
      </w:tr>
      <w:tr w:rsidR="00107AAF" w:rsidRPr="000C108D" w14:paraId="46340A50" w14:textId="77777777" w:rsidTr="00654631">
        <w:trPr>
          <w:jc w:val="center"/>
        </w:trPr>
        <w:tc>
          <w:tcPr>
            <w:tcW w:w="1903" w:type="dxa"/>
          </w:tcPr>
          <w:p w14:paraId="25C0EABF" w14:textId="77777777" w:rsidR="00107AAF" w:rsidRPr="000C108D" w:rsidRDefault="00107AAF" w:rsidP="00654631">
            <w:pPr>
              <w:rPr>
                <w:sz w:val="23"/>
              </w:rPr>
            </w:pPr>
            <w:r w:rsidRPr="000C108D">
              <w:rPr>
                <w:sz w:val="23"/>
              </w:rPr>
              <w:t>Amats</w:t>
            </w:r>
          </w:p>
        </w:tc>
        <w:tc>
          <w:tcPr>
            <w:tcW w:w="5400" w:type="dxa"/>
          </w:tcPr>
          <w:p w14:paraId="74FA6CFD" w14:textId="77777777" w:rsidR="00107AAF" w:rsidRPr="000C108D" w:rsidRDefault="00107AAF" w:rsidP="00654631">
            <w:pPr>
              <w:rPr>
                <w:sz w:val="23"/>
              </w:rPr>
            </w:pPr>
          </w:p>
        </w:tc>
      </w:tr>
      <w:tr w:rsidR="00107AAF" w:rsidRPr="000C108D" w14:paraId="714766F0" w14:textId="77777777" w:rsidTr="00654631">
        <w:trPr>
          <w:jc w:val="center"/>
        </w:trPr>
        <w:tc>
          <w:tcPr>
            <w:tcW w:w="1903" w:type="dxa"/>
          </w:tcPr>
          <w:p w14:paraId="557C8830" w14:textId="77777777" w:rsidR="00107AAF" w:rsidRPr="000C108D" w:rsidRDefault="00107AAF" w:rsidP="00654631">
            <w:pPr>
              <w:rPr>
                <w:sz w:val="23"/>
              </w:rPr>
            </w:pPr>
            <w:r w:rsidRPr="000C108D">
              <w:rPr>
                <w:sz w:val="23"/>
              </w:rPr>
              <w:t>Tālrunis:</w:t>
            </w:r>
          </w:p>
        </w:tc>
        <w:tc>
          <w:tcPr>
            <w:tcW w:w="5400" w:type="dxa"/>
          </w:tcPr>
          <w:p w14:paraId="25816D36" w14:textId="77777777" w:rsidR="00107AAF" w:rsidRPr="000C108D" w:rsidRDefault="00107AAF" w:rsidP="00654631">
            <w:pPr>
              <w:rPr>
                <w:sz w:val="23"/>
              </w:rPr>
            </w:pPr>
          </w:p>
        </w:tc>
      </w:tr>
      <w:tr w:rsidR="00107AAF" w:rsidRPr="000C108D" w14:paraId="6FE0D7C5" w14:textId="77777777" w:rsidTr="00654631">
        <w:trPr>
          <w:jc w:val="center"/>
        </w:trPr>
        <w:tc>
          <w:tcPr>
            <w:tcW w:w="1903" w:type="dxa"/>
          </w:tcPr>
          <w:p w14:paraId="5B44F97A" w14:textId="77777777" w:rsidR="00107AAF" w:rsidRPr="000C108D" w:rsidRDefault="00107AAF" w:rsidP="00654631">
            <w:pPr>
              <w:rPr>
                <w:sz w:val="23"/>
              </w:rPr>
            </w:pPr>
            <w:r w:rsidRPr="000C108D">
              <w:rPr>
                <w:sz w:val="23"/>
              </w:rPr>
              <w:t>E-pasta adrese:</w:t>
            </w:r>
          </w:p>
        </w:tc>
        <w:tc>
          <w:tcPr>
            <w:tcW w:w="5400" w:type="dxa"/>
          </w:tcPr>
          <w:p w14:paraId="00239391" w14:textId="77777777" w:rsidR="00107AAF" w:rsidRPr="000C108D" w:rsidRDefault="00107AAF" w:rsidP="00654631">
            <w:pPr>
              <w:tabs>
                <w:tab w:val="left" w:pos="3492"/>
                <w:tab w:val="left" w:pos="4752"/>
              </w:tabs>
              <w:rPr>
                <w:sz w:val="23"/>
              </w:rPr>
            </w:pPr>
          </w:p>
        </w:tc>
      </w:tr>
    </w:tbl>
    <w:bookmarkEnd w:id="4"/>
    <w:p w14:paraId="1FC2A651" w14:textId="77777777" w:rsidR="00107AAF" w:rsidRPr="000C108D" w:rsidRDefault="00107AAF" w:rsidP="00107AAF">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107AAF" w:rsidRPr="000C108D" w14:paraId="58184B59" w14:textId="77777777" w:rsidTr="00654631">
        <w:trPr>
          <w:jc w:val="center"/>
        </w:trPr>
        <w:tc>
          <w:tcPr>
            <w:tcW w:w="1903" w:type="dxa"/>
          </w:tcPr>
          <w:p w14:paraId="09733C22" w14:textId="77777777" w:rsidR="00107AAF" w:rsidRPr="000C108D" w:rsidRDefault="00107AAF" w:rsidP="00654631">
            <w:pPr>
              <w:rPr>
                <w:sz w:val="23"/>
              </w:rPr>
            </w:pPr>
            <w:r w:rsidRPr="000C108D">
              <w:rPr>
                <w:sz w:val="23"/>
              </w:rPr>
              <w:t>Vārds, uzvārds:</w:t>
            </w:r>
          </w:p>
        </w:tc>
        <w:tc>
          <w:tcPr>
            <w:tcW w:w="5400" w:type="dxa"/>
          </w:tcPr>
          <w:p w14:paraId="24D69B80" w14:textId="77777777" w:rsidR="00107AAF" w:rsidRPr="000C108D" w:rsidRDefault="00107AAF" w:rsidP="00654631">
            <w:pPr>
              <w:rPr>
                <w:sz w:val="23"/>
              </w:rPr>
            </w:pPr>
          </w:p>
        </w:tc>
      </w:tr>
      <w:tr w:rsidR="00107AAF" w:rsidRPr="000C108D" w14:paraId="13E5C7DC" w14:textId="77777777" w:rsidTr="00654631">
        <w:trPr>
          <w:jc w:val="center"/>
        </w:trPr>
        <w:tc>
          <w:tcPr>
            <w:tcW w:w="1903" w:type="dxa"/>
          </w:tcPr>
          <w:p w14:paraId="370F8AF8" w14:textId="77777777" w:rsidR="00107AAF" w:rsidRPr="000C108D" w:rsidRDefault="00107AAF" w:rsidP="00654631">
            <w:pPr>
              <w:rPr>
                <w:sz w:val="23"/>
              </w:rPr>
            </w:pPr>
            <w:r w:rsidRPr="000C108D">
              <w:rPr>
                <w:sz w:val="23"/>
              </w:rPr>
              <w:t>Amats</w:t>
            </w:r>
          </w:p>
        </w:tc>
        <w:tc>
          <w:tcPr>
            <w:tcW w:w="5400" w:type="dxa"/>
          </w:tcPr>
          <w:p w14:paraId="6A532CAD" w14:textId="77777777" w:rsidR="00107AAF" w:rsidRPr="000C108D" w:rsidRDefault="00107AAF" w:rsidP="00654631">
            <w:pPr>
              <w:rPr>
                <w:sz w:val="23"/>
              </w:rPr>
            </w:pPr>
          </w:p>
        </w:tc>
      </w:tr>
      <w:tr w:rsidR="00107AAF" w:rsidRPr="000C108D" w14:paraId="5465272D" w14:textId="77777777" w:rsidTr="00654631">
        <w:trPr>
          <w:jc w:val="center"/>
        </w:trPr>
        <w:tc>
          <w:tcPr>
            <w:tcW w:w="1903" w:type="dxa"/>
          </w:tcPr>
          <w:p w14:paraId="713102AF" w14:textId="77777777" w:rsidR="00107AAF" w:rsidRPr="000C108D" w:rsidRDefault="00107AAF" w:rsidP="00654631">
            <w:pPr>
              <w:rPr>
                <w:sz w:val="23"/>
              </w:rPr>
            </w:pPr>
            <w:r w:rsidRPr="000C108D">
              <w:rPr>
                <w:sz w:val="23"/>
              </w:rPr>
              <w:t>Tālrunis:</w:t>
            </w:r>
          </w:p>
        </w:tc>
        <w:tc>
          <w:tcPr>
            <w:tcW w:w="5400" w:type="dxa"/>
          </w:tcPr>
          <w:p w14:paraId="0040E385" w14:textId="77777777" w:rsidR="00107AAF" w:rsidRPr="000C108D" w:rsidRDefault="00107AAF" w:rsidP="00654631">
            <w:pPr>
              <w:rPr>
                <w:sz w:val="23"/>
              </w:rPr>
            </w:pPr>
          </w:p>
        </w:tc>
      </w:tr>
      <w:tr w:rsidR="00107AAF" w:rsidRPr="000C108D" w14:paraId="663A5DAA" w14:textId="77777777" w:rsidTr="00654631">
        <w:trPr>
          <w:jc w:val="center"/>
        </w:trPr>
        <w:tc>
          <w:tcPr>
            <w:tcW w:w="1903" w:type="dxa"/>
          </w:tcPr>
          <w:p w14:paraId="479CDC97" w14:textId="77777777" w:rsidR="00107AAF" w:rsidRPr="000C108D" w:rsidRDefault="00107AAF" w:rsidP="00654631">
            <w:pPr>
              <w:rPr>
                <w:sz w:val="23"/>
              </w:rPr>
            </w:pPr>
            <w:r w:rsidRPr="000C108D">
              <w:rPr>
                <w:sz w:val="23"/>
              </w:rPr>
              <w:t>E-pasta adrese:</w:t>
            </w:r>
          </w:p>
        </w:tc>
        <w:tc>
          <w:tcPr>
            <w:tcW w:w="5400" w:type="dxa"/>
          </w:tcPr>
          <w:p w14:paraId="67C75CA7" w14:textId="77777777" w:rsidR="00107AAF" w:rsidRPr="000C108D" w:rsidRDefault="00107AAF" w:rsidP="00654631">
            <w:pPr>
              <w:tabs>
                <w:tab w:val="left" w:pos="3492"/>
                <w:tab w:val="left" w:pos="4752"/>
              </w:tabs>
              <w:rPr>
                <w:sz w:val="23"/>
              </w:rPr>
            </w:pPr>
          </w:p>
        </w:tc>
      </w:tr>
    </w:tbl>
    <w:p w14:paraId="68282B48" w14:textId="77777777" w:rsidR="00107AAF" w:rsidRPr="000C108D" w:rsidRDefault="00107AAF" w:rsidP="00107AAF">
      <w:pPr>
        <w:pStyle w:val="BodyText2"/>
        <w:tabs>
          <w:tab w:val="num" w:pos="426"/>
        </w:tabs>
        <w:spacing w:after="0" w:line="240" w:lineRule="auto"/>
        <w:ind w:left="426" w:hanging="426"/>
        <w:jc w:val="center"/>
        <w:rPr>
          <w:b/>
          <w:bCs/>
          <w:caps/>
          <w:sz w:val="23"/>
        </w:rPr>
      </w:pPr>
    </w:p>
    <w:p w14:paraId="681151E7" w14:textId="77777777" w:rsidR="00107AAF" w:rsidRDefault="00107AAF" w:rsidP="00107AAF">
      <w:pPr>
        <w:spacing w:before="120"/>
        <w:jc w:val="center"/>
        <w:rPr>
          <w:b/>
          <w:bCs/>
        </w:rPr>
      </w:pPr>
      <w:r w:rsidRPr="000C108D">
        <w:rPr>
          <w:b/>
          <w:bCs/>
          <w:caps/>
          <w:sz w:val="23"/>
        </w:rPr>
        <w:t>XII.</w:t>
      </w:r>
      <w:r w:rsidRPr="000C108D">
        <w:rPr>
          <w:b/>
          <w:bCs/>
          <w:sz w:val="23"/>
        </w:rPr>
        <w:t xml:space="preserve"> Līdzēju rekvizīti</w:t>
      </w:r>
    </w:p>
    <w:p w14:paraId="5E7375C1" w14:textId="62BBE962" w:rsidR="006A6F2C" w:rsidRDefault="006A6F2C" w:rsidP="00107AAF">
      <w:pPr>
        <w:suppressAutoHyphens w:val="0"/>
        <w:jc w:val="both"/>
        <w:rPr>
          <w:rFonts w:ascii="Times New Roman Bold" w:hAnsi="Times New Roman Bold"/>
          <w:b/>
          <w:caps/>
          <w:sz w:val="23"/>
          <w:szCs w:val="23"/>
        </w:rPr>
      </w:pPr>
    </w:p>
    <w:sectPr w:rsidR="006A6F2C" w:rsidSect="002A5816">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C006F2" w:rsidRDefault="00C006F2">
      <w:r>
        <w:separator/>
      </w:r>
    </w:p>
  </w:endnote>
  <w:endnote w:type="continuationSeparator" w:id="0">
    <w:p w14:paraId="33C476F2" w14:textId="77777777" w:rsidR="00C006F2" w:rsidRDefault="00C006F2">
      <w:r>
        <w:continuationSeparator/>
      </w:r>
    </w:p>
  </w:endnote>
  <w:endnote w:type="continuationNotice" w:id="1">
    <w:p w14:paraId="7D46F3F8" w14:textId="77777777" w:rsidR="00C006F2" w:rsidRDefault="00C0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006F2" w:rsidRDefault="00C006F2">
    <w:pPr>
      <w:pStyle w:val="Footer"/>
      <w:jc w:val="center"/>
    </w:pPr>
    <w:r>
      <w:fldChar w:fldCharType="begin"/>
    </w:r>
    <w:r>
      <w:instrText xml:space="preserve"> PAGE   \* MERGEFORMAT </w:instrText>
    </w:r>
    <w:r>
      <w:fldChar w:fldCharType="separate"/>
    </w:r>
    <w:r w:rsidR="00836637">
      <w:rPr>
        <w:noProof/>
      </w:rPr>
      <w:t>20</w:t>
    </w:r>
    <w:r>
      <w:rPr>
        <w:noProof/>
      </w:rPr>
      <w:fldChar w:fldCharType="end"/>
    </w:r>
  </w:p>
  <w:p w14:paraId="19FBAF0B" w14:textId="77777777" w:rsidR="00C006F2" w:rsidRDefault="00C00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C006F2" w:rsidRDefault="00C006F2">
      <w:r>
        <w:separator/>
      </w:r>
    </w:p>
  </w:footnote>
  <w:footnote w:type="continuationSeparator" w:id="0">
    <w:p w14:paraId="31ABEC9F" w14:textId="77777777" w:rsidR="00C006F2" w:rsidRDefault="00C006F2">
      <w:r>
        <w:continuationSeparator/>
      </w:r>
    </w:p>
  </w:footnote>
  <w:footnote w:type="continuationNotice" w:id="1">
    <w:p w14:paraId="67354EF5" w14:textId="77777777" w:rsidR="00C006F2" w:rsidRDefault="00C006F2"/>
  </w:footnote>
  <w:footnote w:id="2">
    <w:p w14:paraId="2425CFF1" w14:textId="18694A18" w:rsidR="00F50A50" w:rsidRDefault="00F50A50">
      <w:pPr>
        <w:pStyle w:val="FootnoteText"/>
      </w:pPr>
      <w:r>
        <w:rPr>
          <w:rStyle w:val="FootnoteReference"/>
        </w:rPr>
        <w:footnoteRef/>
      </w:r>
      <w:r>
        <w:t xml:space="preserve"> Pievieno katras piedāvātās preces krāsainu attēlu.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C006F2" w:rsidRDefault="00C00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53AED"/>
    <w:multiLevelType w:val="hybridMultilevel"/>
    <w:tmpl w:val="FCE22B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E58D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63DD"/>
    <w:multiLevelType w:val="multilevel"/>
    <w:tmpl w:val="7CFEA73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F17034"/>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077753"/>
    <w:multiLevelType w:val="hybridMultilevel"/>
    <w:tmpl w:val="261455D8"/>
    <w:lvl w:ilvl="0" w:tplc="A2B8F0C6">
      <w:start w:val="1"/>
      <w:numFmt w:val="decimal"/>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74D21C64"/>
    <w:lvl w:ilvl="0" w:tplc="7BEA2B9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A1332A"/>
    <w:multiLevelType w:val="hybridMultilevel"/>
    <w:tmpl w:val="261455D8"/>
    <w:lvl w:ilvl="0" w:tplc="A2B8F0C6">
      <w:start w:val="1"/>
      <w:numFmt w:val="decimal"/>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9"/>
  </w:num>
  <w:num w:numId="3">
    <w:abstractNumId w:val="42"/>
  </w:num>
  <w:num w:numId="4">
    <w:abstractNumId w:val="16"/>
  </w:num>
  <w:num w:numId="5">
    <w:abstractNumId w:val="0"/>
  </w:num>
  <w:num w:numId="6">
    <w:abstractNumId w:val="5"/>
  </w:num>
  <w:num w:numId="7">
    <w:abstractNumId w:val="21"/>
  </w:num>
  <w:num w:numId="8">
    <w:abstractNumId w:val="31"/>
  </w:num>
  <w:num w:numId="9">
    <w:abstractNumId w:val="40"/>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7"/>
  </w:num>
  <w:num w:numId="14">
    <w:abstractNumId w:val="35"/>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4"/>
  </w:num>
  <w:num w:numId="22">
    <w:abstractNumId w:val="28"/>
  </w:num>
  <w:num w:numId="23">
    <w:abstractNumId w:val="38"/>
  </w:num>
  <w:num w:numId="24">
    <w:abstractNumId w:val="14"/>
  </w:num>
  <w:num w:numId="25">
    <w:abstractNumId w:val="2"/>
  </w:num>
  <w:num w:numId="26">
    <w:abstractNumId w:val="36"/>
  </w:num>
  <w:num w:numId="27">
    <w:abstractNumId w:val="29"/>
  </w:num>
  <w:num w:numId="28">
    <w:abstractNumId w:val="11"/>
  </w:num>
  <w:num w:numId="29">
    <w:abstractNumId w:val="37"/>
  </w:num>
  <w:num w:numId="30">
    <w:abstractNumId w:val="20"/>
  </w:num>
  <w:num w:numId="31">
    <w:abstractNumId w:val="32"/>
  </w:num>
  <w:num w:numId="32">
    <w:abstractNumId w:val="17"/>
  </w:num>
  <w:num w:numId="33">
    <w:abstractNumId w:val="27"/>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
  </w:num>
  <w:num w:numId="37">
    <w:abstractNumId w:val="10"/>
  </w:num>
  <w:num w:numId="38">
    <w:abstractNumId w:val="12"/>
  </w:num>
  <w:num w:numId="39">
    <w:abstractNumId w:val="15"/>
  </w:num>
  <w:num w:numId="40">
    <w:abstractNumId w:val="25"/>
  </w:num>
  <w:num w:numId="41">
    <w:abstractNumId w:val="18"/>
  </w:num>
  <w:num w:numId="42">
    <w:abstractNumId w:val="23"/>
  </w:num>
  <w:num w:numId="43">
    <w:abstractNumId w:val="33"/>
  </w:num>
  <w:num w:numId="44">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2562"/>
    <w:rsid w:val="000047E9"/>
    <w:rsid w:val="00005835"/>
    <w:rsid w:val="00006997"/>
    <w:rsid w:val="00007BFF"/>
    <w:rsid w:val="000100AF"/>
    <w:rsid w:val="0001028A"/>
    <w:rsid w:val="00010992"/>
    <w:rsid w:val="00011724"/>
    <w:rsid w:val="000120C7"/>
    <w:rsid w:val="0001293C"/>
    <w:rsid w:val="0001306D"/>
    <w:rsid w:val="00013BB3"/>
    <w:rsid w:val="00013E30"/>
    <w:rsid w:val="0001478E"/>
    <w:rsid w:val="000147E0"/>
    <w:rsid w:val="00014B59"/>
    <w:rsid w:val="00015EA3"/>
    <w:rsid w:val="00020665"/>
    <w:rsid w:val="00021FE2"/>
    <w:rsid w:val="00023235"/>
    <w:rsid w:val="00026574"/>
    <w:rsid w:val="00026DD6"/>
    <w:rsid w:val="00026F19"/>
    <w:rsid w:val="00026F9D"/>
    <w:rsid w:val="000309B0"/>
    <w:rsid w:val="00033E30"/>
    <w:rsid w:val="0003560C"/>
    <w:rsid w:val="00036270"/>
    <w:rsid w:val="000405D8"/>
    <w:rsid w:val="000406F6"/>
    <w:rsid w:val="000417AD"/>
    <w:rsid w:val="00041DA5"/>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D0EFE"/>
    <w:rsid w:val="000D13AF"/>
    <w:rsid w:val="000D28FA"/>
    <w:rsid w:val="000D4749"/>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66"/>
    <w:rsid w:val="001058A6"/>
    <w:rsid w:val="00107AAF"/>
    <w:rsid w:val="001115C7"/>
    <w:rsid w:val="00113A30"/>
    <w:rsid w:val="00114030"/>
    <w:rsid w:val="00117E84"/>
    <w:rsid w:val="00120630"/>
    <w:rsid w:val="00121198"/>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55"/>
    <w:rsid w:val="00136EF2"/>
    <w:rsid w:val="00140AA7"/>
    <w:rsid w:val="00140EE3"/>
    <w:rsid w:val="00140F33"/>
    <w:rsid w:val="0014323F"/>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1E5"/>
    <w:rsid w:val="001773B1"/>
    <w:rsid w:val="00177D40"/>
    <w:rsid w:val="00180A1D"/>
    <w:rsid w:val="00184D95"/>
    <w:rsid w:val="00185B00"/>
    <w:rsid w:val="00185F2C"/>
    <w:rsid w:val="001861F5"/>
    <w:rsid w:val="001877FD"/>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3FCD"/>
    <w:rsid w:val="001C52FF"/>
    <w:rsid w:val="001C7550"/>
    <w:rsid w:val="001D4BF6"/>
    <w:rsid w:val="001D5407"/>
    <w:rsid w:val="001D7015"/>
    <w:rsid w:val="001D7652"/>
    <w:rsid w:val="001D7FA8"/>
    <w:rsid w:val="001E062A"/>
    <w:rsid w:val="001E1C28"/>
    <w:rsid w:val="001E21AD"/>
    <w:rsid w:val="001E3162"/>
    <w:rsid w:val="001E3A3A"/>
    <w:rsid w:val="001E4065"/>
    <w:rsid w:val="001E4916"/>
    <w:rsid w:val="001E5FFA"/>
    <w:rsid w:val="001E6B9C"/>
    <w:rsid w:val="001E79BA"/>
    <w:rsid w:val="001F4D69"/>
    <w:rsid w:val="001F4F9B"/>
    <w:rsid w:val="001F723C"/>
    <w:rsid w:val="001F7D13"/>
    <w:rsid w:val="00200642"/>
    <w:rsid w:val="0020076E"/>
    <w:rsid w:val="00202676"/>
    <w:rsid w:val="0020277B"/>
    <w:rsid w:val="0020383A"/>
    <w:rsid w:val="00203FF7"/>
    <w:rsid w:val="00204D08"/>
    <w:rsid w:val="00205CCB"/>
    <w:rsid w:val="0020778D"/>
    <w:rsid w:val="00207C46"/>
    <w:rsid w:val="00211817"/>
    <w:rsid w:val="00212912"/>
    <w:rsid w:val="00212FC5"/>
    <w:rsid w:val="00214A63"/>
    <w:rsid w:val="002231AF"/>
    <w:rsid w:val="00223345"/>
    <w:rsid w:val="00223E71"/>
    <w:rsid w:val="00224701"/>
    <w:rsid w:val="00225EFF"/>
    <w:rsid w:val="00226539"/>
    <w:rsid w:val="0022753F"/>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007"/>
    <w:rsid w:val="00270A43"/>
    <w:rsid w:val="0027206B"/>
    <w:rsid w:val="00273CB3"/>
    <w:rsid w:val="002748DD"/>
    <w:rsid w:val="00275C3E"/>
    <w:rsid w:val="00277816"/>
    <w:rsid w:val="00280803"/>
    <w:rsid w:val="00280B3A"/>
    <w:rsid w:val="0028203C"/>
    <w:rsid w:val="002823C9"/>
    <w:rsid w:val="002831D4"/>
    <w:rsid w:val="00285393"/>
    <w:rsid w:val="00285491"/>
    <w:rsid w:val="00290DDC"/>
    <w:rsid w:val="00295094"/>
    <w:rsid w:val="00296225"/>
    <w:rsid w:val="002A06A6"/>
    <w:rsid w:val="002A317A"/>
    <w:rsid w:val="002A4667"/>
    <w:rsid w:val="002A5816"/>
    <w:rsid w:val="002A6673"/>
    <w:rsid w:val="002B0BF4"/>
    <w:rsid w:val="002B7896"/>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E6198"/>
    <w:rsid w:val="002F0106"/>
    <w:rsid w:val="002F1E6F"/>
    <w:rsid w:val="002F2C35"/>
    <w:rsid w:val="002F30B4"/>
    <w:rsid w:val="002F3272"/>
    <w:rsid w:val="002F4F22"/>
    <w:rsid w:val="002F6467"/>
    <w:rsid w:val="0030030A"/>
    <w:rsid w:val="00304DE2"/>
    <w:rsid w:val="00305785"/>
    <w:rsid w:val="003057B5"/>
    <w:rsid w:val="00307453"/>
    <w:rsid w:val="003102E4"/>
    <w:rsid w:val="00311A28"/>
    <w:rsid w:val="00311BBF"/>
    <w:rsid w:val="00312AA1"/>
    <w:rsid w:val="00313432"/>
    <w:rsid w:val="00314274"/>
    <w:rsid w:val="00317326"/>
    <w:rsid w:val="0032067A"/>
    <w:rsid w:val="003208DE"/>
    <w:rsid w:val="003214BE"/>
    <w:rsid w:val="00321731"/>
    <w:rsid w:val="00323FA0"/>
    <w:rsid w:val="00324859"/>
    <w:rsid w:val="00325289"/>
    <w:rsid w:val="003301FE"/>
    <w:rsid w:val="0033051C"/>
    <w:rsid w:val="003306F7"/>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4E8"/>
    <w:rsid w:val="00381665"/>
    <w:rsid w:val="00381AAE"/>
    <w:rsid w:val="00381D6B"/>
    <w:rsid w:val="00382116"/>
    <w:rsid w:val="003821DF"/>
    <w:rsid w:val="00382268"/>
    <w:rsid w:val="0038244E"/>
    <w:rsid w:val="00384FE9"/>
    <w:rsid w:val="00386175"/>
    <w:rsid w:val="00387924"/>
    <w:rsid w:val="00393C09"/>
    <w:rsid w:val="003960D5"/>
    <w:rsid w:val="00396578"/>
    <w:rsid w:val="0039679E"/>
    <w:rsid w:val="00396C94"/>
    <w:rsid w:val="00397480"/>
    <w:rsid w:val="003A1DF7"/>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67616"/>
    <w:rsid w:val="0047054B"/>
    <w:rsid w:val="004718CA"/>
    <w:rsid w:val="004728A1"/>
    <w:rsid w:val="00475B8A"/>
    <w:rsid w:val="00476336"/>
    <w:rsid w:val="00476D30"/>
    <w:rsid w:val="0048155A"/>
    <w:rsid w:val="0048413E"/>
    <w:rsid w:val="00484628"/>
    <w:rsid w:val="00486955"/>
    <w:rsid w:val="004875B4"/>
    <w:rsid w:val="00490013"/>
    <w:rsid w:val="004914A0"/>
    <w:rsid w:val="00491E7C"/>
    <w:rsid w:val="0049653E"/>
    <w:rsid w:val="0049691F"/>
    <w:rsid w:val="00496C3D"/>
    <w:rsid w:val="00497C4C"/>
    <w:rsid w:val="00497E04"/>
    <w:rsid w:val="004A0D12"/>
    <w:rsid w:val="004A4472"/>
    <w:rsid w:val="004A4710"/>
    <w:rsid w:val="004A76C2"/>
    <w:rsid w:val="004B043D"/>
    <w:rsid w:val="004B0E8E"/>
    <w:rsid w:val="004B19AD"/>
    <w:rsid w:val="004B42C9"/>
    <w:rsid w:val="004B6819"/>
    <w:rsid w:val="004C03FC"/>
    <w:rsid w:val="004C327F"/>
    <w:rsid w:val="004C4BFA"/>
    <w:rsid w:val="004C5008"/>
    <w:rsid w:val="004C54A9"/>
    <w:rsid w:val="004C5BFD"/>
    <w:rsid w:val="004C7588"/>
    <w:rsid w:val="004D1122"/>
    <w:rsid w:val="004D2993"/>
    <w:rsid w:val="004D4737"/>
    <w:rsid w:val="004E2579"/>
    <w:rsid w:val="004E258B"/>
    <w:rsid w:val="004E31A4"/>
    <w:rsid w:val="004E3754"/>
    <w:rsid w:val="004E40E5"/>
    <w:rsid w:val="004E4EF7"/>
    <w:rsid w:val="004E511B"/>
    <w:rsid w:val="004E59B0"/>
    <w:rsid w:val="004E5B8F"/>
    <w:rsid w:val="004E6A09"/>
    <w:rsid w:val="004E6F9A"/>
    <w:rsid w:val="004E705E"/>
    <w:rsid w:val="004E7E9D"/>
    <w:rsid w:val="004F003F"/>
    <w:rsid w:val="004F139C"/>
    <w:rsid w:val="004F1546"/>
    <w:rsid w:val="004F3E98"/>
    <w:rsid w:val="004F476A"/>
    <w:rsid w:val="0050025E"/>
    <w:rsid w:val="00500B4D"/>
    <w:rsid w:val="0050357D"/>
    <w:rsid w:val="005041E8"/>
    <w:rsid w:val="005042BE"/>
    <w:rsid w:val="0050777A"/>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5B84"/>
    <w:rsid w:val="005668FE"/>
    <w:rsid w:val="0057038D"/>
    <w:rsid w:val="005727DB"/>
    <w:rsid w:val="00573F92"/>
    <w:rsid w:val="005742D7"/>
    <w:rsid w:val="00574E69"/>
    <w:rsid w:val="005779C8"/>
    <w:rsid w:val="0058004F"/>
    <w:rsid w:val="00581A78"/>
    <w:rsid w:val="00583F83"/>
    <w:rsid w:val="00584EA6"/>
    <w:rsid w:val="00586AC0"/>
    <w:rsid w:val="00593835"/>
    <w:rsid w:val="00593BF2"/>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4E8"/>
    <w:rsid w:val="005C4F7D"/>
    <w:rsid w:val="005C5ED8"/>
    <w:rsid w:val="005C6E0F"/>
    <w:rsid w:val="005C74DB"/>
    <w:rsid w:val="005D03B0"/>
    <w:rsid w:val="005D07D4"/>
    <w:rsid w:val="005D0D0F"/>
    <w:rsid w:val="005D30E0"/>
    <w:rsid w:val="005D4627"/>
    <w:rsid w:val="005D54DF"/>
    <w:rsid w:val="005D67DC"/>
    <w:rsid w:val="005D69EC"/>
    <w:rsid w:val="005D76AB"/>
    <w:rsid w:val="005E1F48"/>
    <w:rsid w:val="005E2448"/>
    <w:rsid w:val="005E2F43"/>
    <w:rsid w:val="005E5061"/>
    <w:rsid w:val="005E53EA"/>
    <w:rsid w:val="005E601B"/>
    <w:rsid w:val="005E7F61"/>
    <w:rsid w:val="005F1FDD"/>
    <w:rsid w:val="00600093"/>
    <w:rsid w:val="00600AC1"/>
    <w:rsid w:val="00600AF9"/>
    <w:rsid w:val="006047B0"/>
    <w:rsid w:val="00605F4C"/>
    <w:rsid w:val="00607250"/>
    <w:rsid w:val="0061139C"/>
    <w:rsid w:val="00611E9A"/>
    <w:rsid w:val="00614044"/>
    <w:rsid w:val="006163AF"/>
    <w:rsid w:val="006214BB"/>
    <w:rsid w:val="00623DC6"/>
    <w:rsid w:val="00623E50"/>
    <w:rsid w:val="00624CE9"/>
    <w:rsid w:val="00626ACE"/>
    <w:rsid w:val="00627BFC"/>
    <w:rsid w:val="0063046A"/>
    <w:rsid w:val="00631B8C"/>
    <w:rsid w:val="006333C7"/>
    <w:rsid w:val="00633E79"/>
    <w:rsid w:val="00636D8A"/>
    <w:rsid w:val="00637E7C"/>
    <w:rsid w:val="006432F6"/>
    <w:rsid w:val="00650C98"/>
    <w:rsid w:val="00651DE4"/>
    <w:rsid w:val="006537D4"/>
    <w:rsid w:val="00653B14"/>
    <w:rsid w:val="00654AD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E86"/>
    <w:rsid w:val="00682F0C"/>
    <w:rsid w:val="00687031"/>
    <w:rsid w:val="00687E74"/>
    <w:rsid w:val="00690E45"/>
    <w:rsid w:val="00691A2E"/>
    <w:rsid w:val="00691C02"/>
    <w:rsid w:val="00694679"/>
    <w:rsid w:val="006946F9"/>
    <w:rsid w:val="00696BFA"/>
    <w:rsid w:val="00696D27"/>
    <w:rsid w:val="006A04EC"/>
    <w:rsid w:val="006A1118"/>
    <w:rsid w:val="006A2389"/>
    <w:rsid w:val="006A31B0"/>
    <w:rsid w:val="006A423B"/>
    <w:rsid w:val="006A5C83"/>
    <w:rsid w:val="006A5D45"/>
    <w:rsid w:val="006A6CB4"/>
    <w:rsid w:val="006A6F2C"/>
    <w:rsid w:val="006A7253"/>
    <w:rsid w:val="006B1345"/>
    <w:rsid w:val="006B16B2"/>
    <w:rsid w:val="006B1F77"/>
    <w:rsid w:val="006B22C7"/>
    <w:rsid w:val="006B265A"/>
    <w:rsid w:val="006B3C35"/>
    <w:rsid w:val="006B4080"/>
    <w:rsid w:val="006B52FC"/>
    <w:rsid w:val="006B6BCD"/>
    <w:rsid w:val="006C0FC6"/>
    <w:rsid w:val="006C120C"/>
    <w:rsid w:val="006C12BE"/>
    <w:rsid w:val="006C25D2"/>
    <w:rsid w:val="006C5523"/>
    <w:rsid w:val="006C64FC"/>
    <w:rsid w:val="006C7D5C"/>
    <w:rsid w:val="006D0A24"/>
    <w:rsid w:val="006D2712"/>
    <w:rsid w:val="006D446F"/>
    <w:rsid w:val="006D4EFE"/>
    <w:rsid w:val="006D5019"/>
    <w:rsid w:val="006D7E60"/>
    <w:rsid w:val="006E024E"/>
    <w:rsid w:val="006E2EC1"/>
    <w:rsid w:val="006E364C"/>
    <w:rsid w:val="006E4E34"/>
    <w:rsid w:val="006E5371"/>
    <w:rsid w:val="006E6543"/>
    <w:rsid w:val="006E7193"/>
    <w:rsid w:val="006E7D1C"/>
    <w:rsid w:val="006F13DC"/>
    <w:rsid w:val="006F2302"/>
    <w:rsid w:val="006F43FD"/>
    <w:rsid w:val="006F4B5A"/>
    <w:rsid w:val="0070074E"/>
    <w:rsid w:val="00701009"/>
    <w:rsid w:val="00702403"/>
    <w:rsid w:val="007046E6"/>
    <w:rsid w:val="0070610B"/>
    <w:rsid w:val="00706BAE"/>
    <w:rsid w:val="007071DF"/>
    <w:rsid w:val="00710050"/>
    <w:rsid w:val="00710686"/>
    <w:rsid w:val="007121F9"/>
    <w:rsid w:val="00712A2D"/>
    <w:rsid w:val="00714CD3"/>
    <w:rsid w:val="00715E29"/>
    <w:rsid w:val="00721905"/>
    <w:rsid w:val="00724B07"/>
    <w:rsid w:val="007252FF"/>
    <w:rsid w:val="00730E87"/>
    <w:rsid w:val="007318A9"/>
    <w:rsid w:val="00732A60"/>
    <w:rsid w:val="00732D87"/>
    <w:rsid w:val="00733866"/>
    <w:rsid w:val="00736417"/>
    <w:rsid w:val="00737502"/>
    <w:rsid w:val="0074060D"/>
    <w:rsid w:val="00742136"/>
    <w:rsid w:val="00742150"/>
    <w:rsid w:val="00742ECF"/>
    <w:rsid w:val="00744CE6"/>
    <w:rsid w:val="00744CE8"/>
    <w:rsid w:val="00744EE8"/>
    <w:rsid w:val="00745749"/>
    <w:rsid w:val="00745B17"/>
    <w:rsid w:val="00745F37"/>
    <w:rsid w:val="00746224"/>
    <w:rsid w:val="007467C7"/>
    <w:rsid w:val="00746963"/>
    <w:rsid w:val="007469AB"/>
    <w:rsid w:val="00746EC3"/>
    <w:rsid w:val="00750B22"/>
    <w:rsid w:val="00750C23"/>
    <w:rsid w:val="00750E28"/>
    <w:rsid w:val="0075220D"/>
    <w:rsid w:val="00752366"/>
    <w:rsid w:val="00757664"/>
    <w:rsid w:val="007605CF"/>
    <w:rsid w:val="0076096E"/>
    <w:rsid w:val="00762544"/>
    <w:rsid w:val="00762E65"/>
    <w:rsid w:val="00764A6E"/>
    <w:rsid w:val="0076721E"/>
    <w:rsid w:val="00767D9B"/>
    <w:rsid w:val="0077645A"/>
    <w:rsid w:val="00777386"/>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61"/>
    <w:rsid w:val="007E58F9"/>
    <w:rsid w:val="007E6A0C"/>
    <w:rsid w:val="007E6C46"/>
    <w:rsid w:val="007E798C"/>
    <w:rsid w:val="007F14B5"/>
    <w:rsid w:val="007F3572"/>
    <w:rsid w:val="007F41E4"/>
    <w:rsid w:val="007F69D0"/>
    <w:rsid w:val="007F6DE4"/>
    <w:rsid w:val="008057C2"/>
    <w:rsid w:val="00807004"/>
    <w:rsid w:val="00810BEA"/>
    <w:rsid w:val="008121D4"/>
    <w:rsid w:val="0081256C"/>
    <w:rsid w:val="008151C7"/>
    <w:rsid w:val="00815F88"/>
    <w:rsid w:val="008208A8"/>
    <w:rsid w:val="008210F9"/>
    <w:rsid w:val="00823CF9"/>
    <w:rsid w:val="00824276"/>
    <w:rsid w:val="008242D8"/>
    <w:rsid w:val="00826D73"/>
    <w:rsid w:val="008277DD"/>
    <w:rsid w:val="0083574A"/>
    <w:rsid w:val="00836637"/>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55D1"/>
    <w:rsid w:val="00866BCA"/>
    <w:rsid w:val="00870813"/>
    <w:rsid w:val="00871932"/>
    <w:rsid w:val="008721DF"/>
    <w:rsid w:val="00872EC0"/>
    <w:rsid w:val="0087385C"/>
    <w:rsid w:val="00873B59"/>
    <w:rsid w:val="00874506"/>
    <w:rsid w:val="00874F79"/>
    <w:rsid w:val="0087529D"/>
    <w:rsid w:val="00881E76"/>
    <w:rsid w:val="00882F2C"/>
    <w:rsid w:val="008876ED"/>
    <w:rsid w:val="008944BA"/>
    <w:rsid w:val="00895F76"/>
    <w:rsid w:val="00896086"/>
    <w:rsid w:val="008965A0"/>
    <w:rsid w:val="008965F9"/>
    <w:rsid w:val="008970C1"/>
    <w:rsid w:val="0089726A"/>
    <w:rsid w:val="008974AD"/>
    <w:rsid w:val="00897A69"/>
    <w:rsid w:val="00897C7F"/>
    <w:rsid w:val="00897E8E"/>
    <w:rsid w:val="008A0423"/>
    <w:rsid w:val="008A06D2"/>
    <w:rsid w:val="008A1F97"/>
    <w:rsid w:val="008A20CE"/>
    <w:rsid w:val="008A2C09"/>
    <w:rsid w:val="008A43EC"/>
    <w:rsid w:val="008A5552"/>
    <w:rsid w:val="008A5902"/>
    <w:rsid w:val="008B0C41"/>
    <w:rsid w:val="008B4243"/>
    <w:rsid w:val="008B4624"/>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ADF"/>
    <w:rsid w:val="00917BCB"/>
    <w:rsid w:val="0092370E"/>
    <w:rsid w:val="0092609A"/>
    <w:rsid w:val="0093398D"/>
    <w:rsid w:val="00936B4A"/>
    <w:rsid w:val="0093755E"/>
    <w:rsid w:val="00942E83"/>
    <w:rsid w:val="00943577"/>
    <w:rsid w:val="00943AE2"/>
    <w:rsid w:val="00945891"/>
    <w:rsid w:val="00951EE0"/>
    <w:rsid w:val="00952F6A"/>
    <w:rsid w:val="009538AC"/>
    <w:rsid w:val="00955AB6"/>
    <w:rsid w:val="00956399"/>
    <w:rsid w:val="00957650"/>
    <w:rsid w:val="009608D2"/>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74F"/>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A51B3"/>
    <w:rsid w:val="009A7C86"/>
    <w:rsid w:val="009B0B8A"/>
    <w:rsid w:val="009B163A"/>
    <w:rsid w:val="009C2A7F"/>
    <w:rsid w:val="009C6E4D"/>
    <w:rsid w:val="009C7624"/>
    <w:rsid w:val="009D2C6B"/>
    <w:rsid w:val="009D40F5"/>
    <w:rsid w:val="009D46FE"/>
    <w:rsid w:val="009D67F7"/>
    <w:rsid w:val="009E416F"/>
    <w:rsid w:val="009E5142"/>
    <w:rsid w:val="009E5984"/>
    <w:rsid w:val="009E6126"/>
    <w:rsid w:val="009F03C5"/>
    <w:rsid w:val="009F06EF"/>
    <w:rsid w:val="009F099C"/>
    <w:rsid w:val="009F0BE6"/>
    <w:rsid w:val="009F10CE"/>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35A56"/>
    <w:rsid w:val="00A40072"/>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77CCD"/>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3EC1"/>
    <w:rsid w:val="00AA5439"/>
    <w:rsid w:val="00AA5CE6"/>
    <w:rsid w:val="00AA72AC"/>
    <w:rsid w:val="00AA7DA1"/>
    <w:rsid w:val="00AB0019"/>
    <w:rsid w:val="00AB2FF7"/>
    <w:rsid w:val="00AB4EFD"/>
    <w:rsid w:val="00AB63F8"/>
    <w:rsid w:val="00AB725C"/>
    <w:rsid w:val="00AC49E5"/>
    <w:rsid w:val="00AD1385"/>
    <w:rsid w:val="00AE194C"/>
    <w:rsid w:val="00AE1F88"/>
    <w:rsid w:val="00AE208F"/>
    <w:rsid w:val="00AE2568"/>
    <w:rsid w:val="00AE28F4"/>
    <w:rsid w:val="00AE483C"/>
    <w:rsid w:val="00AE4C26"/>
    <w:rsid w:val="00AE666D"/>
    <w:rsid w:val="00AE67EB"/>
    <w:rsid w:val="00AE7BFB"/>
    <w:rsid w:val="00AE7D85"/>
    <w:rsid w:val="00AF0E1C"/>
    <w:rsid w:val="00AF23A8"/>
    <w:rsid w:val="00AF394A"/>
    <w:rsid w:val="00AF3A7F"/>
    <w:rsid w:val="00AF4F43"/>
    <w:rsid w:val="00AF521E"/>
    <w:rsid w:val="00B008F0"/>
    <w:rsid w:val="00B016BF"/>
    <w:rsid w:val="00B0451F"/>
    <w:rsid w:val="00B069FF"/>
    <w:rsid w:val="00B0719F"/>
    <w:rsid w:val="00B07728"/>
    <w:rsid w:val="00B10E74"/>
    <w:rsid w:val="00B172C4"/>
    <w:rsid w:val="00B17312"/>
    <w:rsid w:val="00B17D8C"/>
    <w:rsid w:val="00B239F8"/>
    <w:rsid w:val="00B27D94"/>
    <w:rsid w:val="00B30E5C"/>
    <w:rsid w:val="00B31960"/>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1DBD"/>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36D"/>
    <w:rsid w:val="00BD3902"/>
    <w:rsid w:val="00BD3B66"/>
    <w:rsid w:val="00BE00A9"/>
    <w:rsid w:val="00BE09E9"/>
    <w:rsid w:val="00BE1873"/>
    <w:rsid w:val="00BE2E5A"/>
    <w:rsid w:val="00BE469E"/>
    <w:rsid w:val="00BE58AB"/>
    <w:rsid w:val="00BE75FE"/>
    <w:rsid w:val="00BE7E7E"/>
    <w:rsid w:val="00BF1B8E"/>
    <w:rsid w:val="00BF32A3"/>
    <w:rsid w:val="00BF36C9"/>
    <w:rsid w:val="00C006F2"/>
    <w:rsid w:val="00C04C6B"/>
    <w:rsid w:val="00C119E3"/>
    <w:rsid w:val="00C1250D"/>
    <w:rsid w:val="00C128F8"/>
    <w:rsid w:val="00C137A4"/>
    <w:rsid w:val="00C14C56"/>
    <w:rsid w:val="00C17E2B"/>
    <w:rsid w:val="00C20236"/>
    <w:rsid w:val="00C211BB"/>
    <w:rsid w:val="00C2433A"/>
    <w:rsid w:val="00C25F0B"/>
    <w:rsid w:val="00C269D0"/>
    <w:rsid w:val="00C31080"/>
    <w:rsid w:val="00C33DAA"/>
    <w:rsid w:val="00C35BB1"/>
    <w:rsid w:val="00C40BF6"/>
    <w:rsid w:val="00C42847"/>
    <w:rsid w:val="00C429A8"/>
    <w:rsid w:val="00C42D08"/>
    <w:rsid w:val="00C42EA2"/>
    <w:rsid w:val="00C51CBF"/>
    <w:rsid w:val="00C527E7"/>
    <w:rsid w:val="00C533DB"/>
    <w:rsid w:val="00C537C8"/>
    <w:rsid w:val="00C55170"/>
    <w:rsid w:val="00C56CD6"/>
    <w:rsid w:val="00C61209"/>
    <w:rsid w:val="00C614DC"/>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16C9"/>
    <w:rsid w:val="00C920A9"/>
    <w:rsid w:val="00C9238C"/>
    <w:rsid w:val="00C92574"/>
    <w:rsid w:val="00C9361D"/>
    <w:rsid w:val="00C93BC3"/>
    <w:rsid w:val="00C94E71"/>
    <w:rsid w:val="00C959BD"/>
    <w:rsid w:val="00C9608B"/>
    <w:rsid w:val="00CA12BF"/>
    <w:rsid w:val="00CA2906"/>
    <w:rsid w:val="00CA2978"/>
    <w:rsid w:val="00CA2B0C"/>
    <w:rsid w:val="00CA4E02"/>
    <w:rsid w:val="00CA6C9B"/>
    <w:rsid w:val="00CA7070"/>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CF2"/>
    <w:rsid w:val="00D34D20"/>
    <w:rsid w:val="00D3564D"/>
    <w:rsid w:val="00D361F1"/>
    <w:rsid w:val="00D364E7"/>
    <w:rsid w:val="00D403D4"/>
    <w:rsid w:val="00D4053B"/>
    <w:rsid w:val="00D423D0"/>
    <w:rsid w:val="00D43409"/>
    <w:rsid w:val="00D43592"/>
    <w:rsid w:val="00D46127"/>
    <w:rsid w:val="00D464E7"/>
    <w:rsid w:val="00D4651B"/>
    <w:rsid w:val="00D4710F"/>
    <w:rsid w:val="00D47645"/>
    <w:rsid w:val="00D47EFA"/>
    <w:rsid w:val="00D513AB"/>
    <w:rsid w:val="00D51872"/>
    <w:rsid w:val="00D5196F"/>
    <w:rsid w:val="00D52B0F"/>
    <w:rsid w:val="00D5489B"/>
    <w:rsid w:val="00D54F6B"/>
    <w:rsid w:val="00D55A89"/>
    <w:rsid w:val="00D560F0"/>
    <w:rsid w:val="00D56880"/>
    <w:rsid w:val="00D57183"/>
    <w:rsid w:val="00D577D2"/>
    <w:rsid w:val="00D613A3"/>
    <w:rsid w:val="00D64D97"/>
    <w:rsid w:val="00D64E81"/>
    <w:rsid w:val="00D65897"/>
    <w:rsid w:val="00D72B29"/>
    <w:rsid w:val="00D766D2"/>
    <w:rsid w:val="00D8192F"/>
    <w:rsid w:val="00D854C2"/>
    <w:rsid w:val="00D912DD"/>
    <w:rsid w:val="00D91A16"/>
    <w:rsid w:val="00D91C86"/>
    <w:rsid w:val="00D938AB"/>
    <w:rsid w:val="00D946EC"/>
    <w:rsid w:val="00D95898"/>
    <w:rsid w:val="00D97116"/>
    <w:rsid w:val="00DA092D"/>
    <w:rsid w:val="00DA6072"/>
    <w:rsid w:val="00DA63D4"/>
    <w:rsid w:val="00DB06D4"/>
    <w:rsid w:val="00DB0A5A"/>
    <w:rsid w:val="00DB0FD7"/>
    <w:rsid w:val="00DB192A"/>
    <w:rsid w:val="00DB3E13"/>
    <w:rsid w:val="00DB4E16"/>
    <w:rsid w:val="00DB4F74"/>
    <w:rsid w:val="00DB5D5E"/>
    <w:rsid w:val="00DB76A3"/>
    <w:rsid w:val="00DB7AFD"/>
    <w:rsid w:val="00DB7FA1"/>
    <w:rsid w:val="00DC0E1A"/>
    <w:rsid w:val="00DC361B"/>
    <w:rsid w:val="00DC3AE4"/>
    <w:rsid w:val="00DC6ADC"/>
    <w:rsid w:val="00DC710C"/>
    <w:rsid w:val="00DC7D97"/>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80A"/>
    <w:rsid w:val="00DF2A4C"/>
    <w:rsid w:val="00DF37C9"/>
    <w:rsid w:val="00DF5330"/>
    <w:rsid w:val="00DF5532"/>
    <w:rsid w:val="00DF5BD3"/>
    <w:rsid w:val="00DF5FEF"/>
    <w:rsid w:val="00DF660B"/>
    <w:rsid w:val="00DF7EE5"/>
    <w:rsid w:val="00E0206C"/>
    <w:rsid w:val="00E04272"/>
    <w:rsid w:val="00E049CC"/>
    <w:rsid w:val="00E07724"/>
    <w:rsid w:val="00E101DF"/>
    <w:rsid w:val="00E12356"/>
    <w:rsid w:val="00E12E73"/>
    <w:rsid w:val="00E14FC2"/>
    <w:rsid w:val="00E167FB"/>
    <w:rsid w:val="00E168C8"/>
    <w:rsid w:val="00E17492"/>
    <w:rsid w:val="00E21939"/>
    <w:rsid w:val="00E219F7"/>
    <w:rsid w:val="00E22AB7"/>
    <w:rsid w:val="00E2596E"/>
    <w:rsid w:val="00E26EE2"/>
    <w:rsid w:val="00E30355"/>
    <w:rsid w:val="00E33941"/>
    <w:rsid w:val="00E36ADB"/>
    <w:rsid w:val="00E370C3"/>
    <w:rsid w:val="00E41E1F"/>
    <w:rsid w:val="00E440D0"/>
    <w:rsid w:val="00E45C24"/>
    <w:rsid w:val="00E5199B"/>
    <w:rsid w:val="00E51B37"/>
    <w:rsid w:val="00E5445D"/>
    <w:rsid w:val="00E55227"/>
    <w:rsid w:val="00E576A2"/>
    <w:rsid w:val="00E57FD2"/>
    <w:rsid w:val="00E60701"/>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258F"/>
    <w:rsid w:val="00E94F1B"/>
    <w:rsid w:val="00E95351"/>
    <w:rsid w:val="00E969AB"/>
    <w:rsid w:val="00E96F94"/>
    <w:rsid w:val="00EA0FE5"/>
    <w:rsid w:val="00EA1215"/>
    <w:rsid w:val="00EA3590"/>
    <w:rsid w:val="00EA3C4E"/>
    <w:rsid w:val="00EA3ECB"/>
    <w:rsid w:val="00EA3FF5"/>
    <w:rsid w:val="00EA428B"/>
    <w:rsid w:val="00EA7EAF"/>
    <w:rsid w:val="00EB061D"/>
    <w:rsid w:val="00EB39F4"/>
    <w:rsid w:val="00EB5BF5"/>
    <w:rsid w:val="00EC0EDA"/>
    <w:rsid w:val="00EC3286"/>
    <w:rsid w:val="00EC404D"/>
    <w:rsid w:val="00EC6AA5"/>
    <w:rsid w:val="00EC7921"/>
    <w:rsid w:val="00EC7D6F"/>
    <w:rsid w:val="00ED02ED"/>
    <w:rsid w:val="00ED1386"/>
    <w:rsid w:val="00ED1AFC"/>
    <w:rsid w:val="00ED1D68"/>
    <w:rsid w:val="00ED34D9"/>
    <w:rsid w:val="00ED6695"/>
    <w:rsid w:val="00ED71B5"/>
    <w:rsid w:val="00EE08F1"/>
    <w:rsid w:val="00EE2DDE"/>
    <w:rsid w:val="00EE360E"/>
    <w:rsid w:val="00EE4C6F"/>
    <w:rsid w:val="00EE58A3"/>
    <w:rsid w:val="00EE7933"/>
    <w:rsid w:val="00EF17B3"/>
    <w:rsid w:val="00EF2586"/>
    <w:rsid w:val="00EF7F3A"/>
    <w:rsid w:val="00EF7FF3"/>
    <w:rsid w:val="00F000EB"/>
    <w:rsid w:val="00F00ABA"/>
    <w:rsid w:val="00F0183C"/>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0D2D"/>
    <w:rsid w:val="00F21088"/>
    <w:rsid w:val="00F2169E"/>
    <w:rsid w:val="00F223A5"/>
    <w:rsid w:val="00F2302F"/>
    <w:rsid w:val="00F25D13"/>
    <w:rsid w:val="00F25FC6"/>
    <w:rsid w:val="00F26F1F"/>
    <w:rsid w:val="00F306C0"/>
    <w:rsid w:val="00F315E5"/>
    <w:rsid w:val="00F332A9"/>
    <w:rsid w:val="00F35167"/>
    <w:rsid w:val="00F36F24"/>
    <w:rsid w:val="00F4303C"/>
    <w:rsid w:val="00F4457B"/>
    <w:rsid w:val="00F44C30"/>
    <w:rsid w:val="00F4567D"/>
    <w:rsid w:val="00F457C2"/>
    <w:rsid w:val="00F47262"/>
    <w:rsid w:val="00F50A50"/>
    <w:rsid w:val="00F513B9"/>
    <w:rsid w:val="00F51497"/>
    <w:rsid w:val="00F517C1"/>
    <w:rsid w:val="00F51A0F"/>
    <w:rsid w:val="00F52755"/>
    <w:rsid w:val="00F54BAF"/>
    <w:rsid w:val="00F553AF"/>
    <w:rsid w:val="00F55C48"/>
    <w:rsid w:val="00F55FA0"/>
    <w:rsid w:val="00F60560"/>
    <w:rsid w:val="00F6367C"/>
    <w:rsid w:val="00F6414C"/>
    <w:rsid w:val="00F64814"/>
    <w:rsid w:val="00F65AF5"/>
    <w:rsid w:val="00F66228"/>
    <w:rsid w:val="00F66298"/>
    <w:rsid w:val="00F70ED0"/>
    <w:rsid w:val="00F71205"/>
    <w:rsid w:val="00F72E81"/>
    <w:rsid w:val="00F74A1D"/>
    <w:rsid w:val="00F76A53"/>
    <w:rsid w:val="00F81F35"/>
    <w:rsid w:val="00F8275C"/>
    <w:rsid w:val="00F8310F"/>
    <w:rsid w:val="00F831EC"/>
    <w:rsid w:val="00F8501A"/>
    <w:rsid w:val="00F864E1"/>
    <w:rsid w:val="00F90570"/>
    <w:rsid w:val="00F90F3E"/>
    <w:rsid w:val="00F91865"/>
    <w:rsid w:val="00F95612"/>
    <w:rsid w:val="00F95EDD"/>
    <w:rsid w:val="00F960BF"/>
    <w:rsid w:val="00F969CF"/>
    <w:rsid w:val="00F972FF"/>
    <w:rsid w:val="00F97A9E"/>
    <w:rsid w:val="00FA25E3"/>
    <w:rsid w:val="00FA2840"/>
    <w:rsid w:val="00FA35AC"/>
    <w:rsid w:val="00FA4187"/>
    <w:rsid w:val="00FA5025"/>
    <w:rsid w:val="00FA57E0"/>
    <w:rsid w:val="00FA7551"/>
    <w:rsid w:val="00FB1DFF"/>
    <w:rsid w:val="00FB2376"/>
    <w:rsid w:val="00FB3A8E"/>
    <w:rsid w:val="00FB67D7"/>
    <w:rsid w:val="00FB6B4D"/>
    <w:rsid w:val="00FB6C98"/>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unhideWhenUsed/>
    <w:qFormat/>
    <w:locked/>
    <w:rsid w:val="00AE1F8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626ACE"/>
    <w:pPr>
      <w:numPr>
        <w:numId w:val="36"/>
      </w:numPr>
      <w:tabs>
        <w:tab w:val="left" w:pos="1080"/>
      </w:tabs>
      <w:suppressAutoHyphens w:val="0"/>
      <w:spacing w:before="240" w:after="120"/>
      <w:jc w:val="both"/>
    </w:pPr>
    <w:rPr>
      <w:szCs w:val="20"/>
      <w:lang w:eastAsia="en-US"/>
    </w:rPr>
  </w:style>
  <w:style w:type="character" w:customStyle="1" w:styleId="Heading3Char">
    <w:name w:val="Heading 3 Char"/>
    <w:basedOn w:val="DefaultParagraphFont"/>
    <w:link w:val="Heading3"/>
    <w:rsid w:val="00AE1F88"/>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2A92-DB3F-4E2A-9D70-7C3C78FE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20</Pages>
  <Words>3765</Words>
  <Characters>26311</Characters>
  <Application>Microsoft Office Word</Application>
  <DocSecurity>0</DocSecurity>
  <Lines>219</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201</cp:revision>
  <cp:lastPrinted>2015-10-14T08:55:00Z</cp:lastPrinted>
  <dcterms:created xsi:type="dcterms:W3CDTF">2015-09-10T05:37:00Z</dcterms:created>
  <dcterms:modified xsi:type="dcterms:W3CDTF">2015-10-14T09:01:00Z</dcterms:modified>
</cp:coreProperties>
</file>